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6" w:rsidRDefault="00D01C86" w:rsidP="00D01C86">
      <w:pPr>
        <w:pStyle w:val="a3"/>
        <w:jc w:val="center"/>
      </w:pPr>
      <w:r>
        <w:t>Российская Федерация Приморский край</w:t>
      </w:r>
    </w:p>
    <w:p w:rsidR="00D01C86" w:rsidRDefault="00D01C86" w:rsidP="00D01C86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01C86" w:rsidRDefault="00D01C86" w:rsidP="00D01C86">
      <w:pPr>
        <w:pStyle w:val="a3"/>
        <w:jc w:val="center"/>
      </w:pPr>
      <w:r>
        <w:t> </w:t>
      </w:r>
    </w:p>
    <w:p w:rsidR="00D01C86" w:rsidRDefault="00D01C86" w:rsidP="00D01C86">
      <w:pPr>
        <w:pStyle w:val="a3"/>
        <w:jc w:val="center"/>
      </w:pPr>
      <w:r>
        <w:rPr>
          <w:rStyle w:val="a4"/>
        </w:rPr>
        <w:t xml:space="preserve">МУНИЦИПАЛЬНЫЙ КОМИТЕТ </w:t>
      </w:r>
    </w:p>
    <w:p w:rsidR="00D01C86" w:rsidRDefault="00D01C86" w:rsidP="00D01C8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D01C86" w:rsidRDefault="00D01C86" w:rsidP="00D01C86">
      <w:pPr>
        <w:pStyle w:val="a3"/>
        <w:jc w:val="center"/>
      </w:pPr>
      <w:r>
        <w:rPr>
          <w:rStyle w:val="a4"/>
        </w:rPr>
        <w:t> </w:t>
      </w:r>
    </w:p>
    <w:p w:rsidR="00D01C86" w:rsidRDefault="00D01C86" w:rsidP="00D01C86">
      <w:pPr>
        <w:pStyle w:val="a3"/>
        <w:jc w:val="center"/>
      </w:pPr>
      <w:r>
        <w:rPr>
          <w:rStyle w:val="a4"/>
        </w:rPr>
        <w:t>  РЕШЕНИЕ</w:t>
      </w:r>
    </w:p>
    <w:p w:rsidR="00D01C86" w:rsidRDefault="00D01C86" w:rsidP="00D01C86">
      <w:pPr>
        <w:pStyle w:val="a3"/>
      </w:pPr>
      <w:r>
        <w:t xml:space="preserve"> 13 ноября 2013 года 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   №171-НПА</w:t>
      </w:r>
    </w:p>
    <w:p w:rsidR="00D01C86" w:rsidRDefault="00D01C86" w:rsidP="00D01C86">
      <w:pPr>
        <w:pStyle w:val="a3"/>
      </w:pPr>
      <w:r>
        <w:t> </w:t>
      </w:r>
    </w:p>
    <w:p w:rsidR="00D01C86" w:rsidRDefault="00D01C86" w:rsidP="00D01C86">
      <w:pPr>
        <w:pStyle w:val="a3"/>
      </w:pPr>
      <w:r>
        <w:rPr>
          <w:rStyle w:val="a4"/>
        </w:rPr>
        <w:t xml:space="preserve">«О передаче осуществления части полномочий органам местного самоуправления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> муниципального района»</w:t>
      </w:r>
    </w:p>
    <w:p w:rsidR="00D01C86" w:rsidRDefault="00D01C86" w:rsidP="00D01C86">
      <w:pPr>
        <w:pStyle w:val="a3"/>
      </w:pPr>
      <w:r>
        <w:t> </w:t>
      </w:r>
    </w:p>
    <w:p w:rsidR="00D01C86" w:rsidRDefault="00D01C86" w:rsidP="00D01C86">
      <w:pPr>
        <w:pStyle w:val="a3"/>
      </w:pPr>
      <w:r>
        <w:t xml:space="preserve">            </w:t>
      </w:r>
      <w:proofErr w:type="gramStart"/>
      <w:r>
        <w:t xml:space="preserve">Заслушав    и    обсудив    финансово-экономическое    обоснование    Главы </w:t>
      </w:r>
      <w:proofErr w:type="spellStart"/>
      <w:r>
        <w:t>Новосысоевского</w:t>
      </w:r>
      <w:proofErr w:type="spellEnd"/>
      <w:r>
        <w:t xml:space="preserve"> сельского поселения  по вопросу передачи осуществления части полномочий  администрации </w:t>
      </w:r>
      <w:proofErr w:type="spellStart"/>
      <w:r>
        <w:t>Новосысоевского</w:t>
      </w:r>
      <w:proofErr w:type="spellEnd"/>
      <w:r>
        <w:t xml:space="preserve">  сельского   поселения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района,   руководствуясь   частью   4 статьи  15  Федерального закона от 6  октября 2003  года  N  131-ФЗ  «Об общих принципах  организации  местного   самоуправления  в  Российской  Федерации», Бюджетным   кодексом   Российской   Федерации, на основании  статьи 5 главы 2, пункта 6.2 статьи 20</w:t>
      </w:r>
      <w:proofErr w:type="gramEnd"/>
      <w:r>
        <w:t xml:space="preserve"> главы 4 Устава 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  сельского  поселения </w:t>
      </w:r>
    </w:p>
    <w:p w:rsidR="00D01C86" w:rsidRDefault="00D01C86" w:rsidP="00D01C86">
      <w:pPr>
        <w:pStyle w:val="a3"/>
        <w:jc w:val="center"/>
      </w:pPr>
      <w:r>
        <w:rPr>
          <w:rStyle w:val="a4"/>
        </w:rPr>
        <w:t> </w:t>
      </w:r>
    </w:p>
    <w:p w:rsidR="00D01C86" w:rsidRDefault="00D01C86" w:rsidP="00D01C86">
      <w:pPr>
        <w:pStyle w:val="a3"/>
      </w:pPr>
      <w:r>
        <w:rPr>
          <w:rStyle w:val="a4"/>
        </w:rPr>
        <w:t>РЕШИЛ:</w:t>
      </w:r>
    </w:p>
    <w:p w:rsidR="00D01C86" w:rsidRDefault="00D01C86" w:rsidP="00D01C86">
      <w:pPr>
        <w:pStyle w:val="a3"/>
      </w:pPr>
      <w:r>
        <w:t xml:space="preserve">1. Администрации  </w:t>
      </w:r>
      <w:proofErr w:type="spellStart"/>
      <w:r>
        <w:t>Новосысоевского</w:t>
      </w:r>
      <w:proofErr w:type="spellEnd"/>
      <w:r>
        <w:t xml:space="preserve">  сельского  поселения передать 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осуществление части своих полномочий по решению вопроса местного значения поселения «организация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>
        <w:rPr>
          <w:rStyle w:val="a5"/>
        </w:rPr>
        <w:t>,</w:t>
      </w:r>
      <w:r>
        <w:t xml:space="preserve"> в части:</w:t>
      </w:r>
    </w:p>
    <w:p w:rsidR="00D01C86" w:rsidRDefault="00D01C86" w:rsidP="00D01C86">
      <w:pPr>
        <w:pStyle w:val="a3"/>
      </w:pPr>
      <w:r>
        <w:t>- предоставления в вышестоящие организации в установленные сроки информации и отчетности.</w:t>
      </w:r>
    </w:p>
    <w:p w:rsidR="00D01C86" w:rsidRDefault="00D01C86" w:rsidP="00D01C86">
      <w:pPr>
        <w:pStyle w:val="a3"/>
      </w:pPr>
      <w:r>
        <w:t xml:space="preserve">2.  Направить данное решение Главе </w:t>
      </w:r>
      <w:proofErr w:type="spellStart"/>
      <w:r>
        <w:t>Яковлевского</w:t>
      </w:r>
      <w:proofErr w:type="spellEnd"/>
      <w:r>
        <w:t xml:space="preserve"> муниципального района и в Думу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D01C86" w:rsidRDefault="00D01C86" w:rsidP="00D01C86">
      <w:pPr>
        <w:pStyle w:val="a3"/>
      </w:pPr>
      <w:r>
        <w:lastRenderedPageBreak/>
        <w:t>3</w:t>
      </w:r>
      <w:r>
        <w:rPr>
          <w:rStyle w:val="a5"/>
        </w:rPr>
        <w:t xml:space="preserve">. </w:t>
      </w:r>
      <w:r>
        <w:t xml:space="preserve">Администрации    </w:t>
      </w:r>
      <w:proofErr w:type="spellStart"/>
      <w:r>
        <w:t>Новосысоевского</w:t>
      </w:r>
      <w:proofErr w:type="spellEnd"/>
      <w:r>
        <w:t xml:space="preserve">  сельского  поселения     заключить     соглашение     с  администрацией </w:t>
      </w:r>
      <w:proofErr w:type="spellStart"/>
      <w:r>
        <w:t>Яковлевского</w:t>
      </w:r>
      <w:proofErr w:type="spellEnd"/>
      <w:r>
        <w:t xml:space="preserve"> муниципального района о передаче ей осуществления части своих полномочий согласно пункту 1 данного решения.</w:t>
      </w:r>
    </w:p>
    <w:p w:rsidR="00D01C86" w:rsidRDefault="00D01C86" w:rsidP="00D01C86">
      <w:pPr>
        <w:pStyle w:val="a3"/>
      </w:pPr>
      <w:r>
        <w:t>4. Настоящее решение подлежит</w:t>
      </w:r>
      <w:r>
        <w:rPr>
          <w:rStyle w:val="a5"/>
        </w:rPr>
        <w:t xml:space="preserve"> </w:t>
      </w:r>
      <w:r>
        <w:t xml:space="preserve"> 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D01C86" w:rsidRDefault="00D01C86" w:rsidP="00D01C86">
      <w:pPr>
        <w:pStyle w:val="a3"/>
      </w:pPr>
      <w:r>
        <w:t>5. Настоящее   решение   вступает   в    силу    со дня его официального опубликования.</w:t>
      </w:r>
    </w:p>
    <w:p w:rsidR="00D01C86" w:rsidRDefault="00D01C86" w:rsidP="00D01C86">
      <w:pPr>
        <w:pStyle w:val="a3"/>
      </w:pPr>
      <w:r>
        <w:t> </w:t>
      </w:r>
    </w:p>
    <w:p w:rsidR="00D01C86" w:rsidRDefault="00D01C86" w:rsidP="00D01C86">
      <w:pPr>
        <w:pStyle w:val="a3"/>
      </w:pPr>
      <w:r>
        <w:rPr>
          <w:rStyle w:val="a4"/>
        </w:rPr>
        <w:t>Глава</w:t>
      </w:r>
    </w:p>
    <w:p w:rsidR="00D01C86" w:rsidRDefault="00D01C86" w:rsidP="00D01C86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E7353B" w:rsidRDefault="00E7353B"/>
    <w:sectPr w:rsidR="00E7353B" w:rsidSect="00E7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86"/>
    <w:rsid w:val="00D01C86"/>
    <w:rsid w:val="00E7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C86"/>
    <w:rPr>
      <w:b/>
      <w:bCs/>
    </w:rPr>
  </w:style>
  <w:style w:type="character" w:styleId="a5">
    <w:name w:val="Emphasis"/>
    <w:basedOn w:val="a0"/>
    <w:uiPriority w:val="20"/>
    <w:qFormat/>
    <w:rsid w:val="00D0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2017-12-11T04:40:00Z</dcterms:created>
  <dcterms:modified xsi:type="dcterms:W3CDTF">2017-12-11T04:41:00Z</dcterms:modified>
</cp:coreProperties>
</file>