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C8" w:rsidRPr="00E8342A" w:rsidRDefault="00E8342A" w:rsidP="00E8342A">
      <w:pPr>
        <w:jc w:val="center"/>
        <w:rPr>
          <w:b/>
          <w:sz w:val="24"/>
          <w:szCs w:val="24"/>
        </w:rPr>
      </w:pPr>
      <w:proofErr w:type="spellStart"/>
      <w:r w:rsidRPr="00E8342A">
        <w:rPr>
          <w:b/>
          <w:sz w:val="24"/>
          <w:szCs w:val="24"/>
        </w:rPr>
        <w:t>Новосысоевское</w:t>
      </w:r>
      <w:proofErr w:type="spellEnd"/>
      <w:r w:rsidRPr="00E8342A">
        <w:rPr>
          <w:b/>
          <w:sz w:val="24"/>
          <w:szCs w:val="24"/>
        </w:rPr>
        <w:t xml:space="preserve"> сельское поселение</w:t>
      </w:r>
    </w:p>
    <w:p w:rsidR="00E8342A" w:rsidRDefault="00E8342A" w:rsidP="00E8342A">
      <w:pPr>
        <w:jc w:val="center"/>
        <w:rPr>
          <w:b/>
          <w:sz w:val="24"/>
          <w:szCs w:val="24"/>
        </w:rPr>
      </w:pPr>
      <w:r w:rsidRPr="00E8342A">
        <w:rPr>
          <w:b/>
          <w:sz w:val="24"/>
          <w:szCs w:val="24"/>
        </w:rPr>
        <w:t xml:space="preserve">Информация об обращениях  граждан  в администрацию  поселения и  результатах  </w:t>
      </w:r>
      <w:r w:rsidR="00D7216D">
        <w:rPr>
          <w:b/>
          <w:sz w:val="24"/>
          <w:szCs w:val="24"/>
        </w:rPr>
        <w:t xml:space="preserve">их </w:t>
      </w:r>
      <w:r w:rsidRPr="00E8342A">
        <w:rPr>
          <w:b/>
          <w:sz w:val="24"/>
          <w:szCs w:val="24"/>
        </w:rPr>
        <w:t>рассмотрения 2018 год</w:t>
      </w:r>
    </w:p>
    <w:p w:rsidR="00D7216D" w:rsidRDefault="00D7216D" w:rsidP="00E8342A">
      <w:pPr>
        <w:jc w:val="center"/>
        <w:rPr>
          <w:b/>
          <w:sz w:val="24"/>
          <w:szCs w:val="24"/>
        </w:rPr>
      </w:pP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Поступило 110 письменных обращений граждан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присвоению, переименованию адреса жилому дому, нежилому строению, земельному участку – 50, результат – положительное решение 50</w:t>
      </w:r>
      <w:r w:rsidR="001707A9">
        <w:rPr>
          <w:sz w:val="24"/>
          <w:szCs w:val="24"/>
        </w:rPr>
        <w:t xml:space="preserve"> с внесением данных в ФИАС</w:t>
      </w:r>
      <w:r>
        <w:rPr>
          <w:sz w:val="24"/>
          <w:szCs w:val="24"/>
        </w:rPr>
        <w:t>;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предоставлению муниципальной услуги ( справки, выписки и т.п.) –</w:t>
      </w:r>
      <w:r w:rsidR="00C60812">
        <w:rPr>
          <w:sz w:val="24"/>
          <w:szCs w:val="24"/>
        </w:rPr>
        <w:t xml:space="preserve"> 16</w:t>
      </w:r>
      <w:r>
        <w:rPr>
          <w:sz w:val="24"/>
          <w:szCs w:val="24"/>
        </w:rPr>
        <w:t>,</w:t>
      </w:r>
      <w:r w:rsidR="00C60812">
        <w:rPr>
          <w:sz w:val="24"/>
          <w:szCs w:val="24"/>
        </w:rPr>
        <w:t xml:space="preserve"> из них справки о захоронении – 7,</w:t>
      </w:r>
      <w:r>
        <w:rPr>
          <w:sz w:val="24"/>
          <w:szCs w:val="24"/>
        </w:rPr>
        <w:t xml:space="preserve"> результа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</w:t>
      </w:r>
      <w:r w:rsidR="00C60812">
        <w:rPr>
          <w:sz w:val="24"/>
          <w:szCs w:val="24"/>
        </w:rPr>
        <w:t>решение положительное -16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разрешение выпилить сухие кусты и деревья на прилегающих территориях -9 </w:t>
      </w:r>
      <w:r w:rsidR="00EA51C5">
        <w:rPr>
          <w:sz w:val="24"/>
          <w:szCs w:val="24"/>
        </w:rPr>
        <w:t xml:space="preserve"> ( направлено начальнику </w:t>
      </w:r>
      <w:proofErr w:type="spellStart"/>
      <w:r w:rsidR="00EA51C5">
        <w:rPr>
          <w:sz w:val="24"/>
          <w:szCs w:val="24"/>
        </w:rPr>
        <w:t>Яковлевского</w:t>
      </w:r>
      <w:proofErr w:type="spellEnd"/>
      <w:r w:rsidR="00EA51C5">
        <w:rPr>
          <w:sz w:val="24"/>
          <w:szCs w:val="24"/>
        </w:rPr>
        <w:t xml:space="preserve"> РЭС СП филиала АО «ДРСК» - 3</w:t>
      </w:r>
      <w:r w:rsidR="00631FA3">
        <w:rPr>
          <w:sz w:val="24"/>
          <w:szCs w:val="24"/>
        </w:rPr>
        <w:t xml:space="preserve"> заявления работа в зоне ЛЭП</w:t>
      </w:r>
      <w:r w:rsidR="00EA51C5">
        <w:rPr>
          <w:sz w:val="24"/>
          <w:szCs w:val="24"/>
        </w:rPr>
        <w:t>)</w:t>
      </w:r>
      <w:r w:rsidR="00631FA3">
        <w:rPr>
          <w:sz w:val="24"/>
          <w:szCs w:val="24"/>
        </w:rPr>
        <w:t>,</w:t>
      </w:r>
      <w:r>
        <w:rPr>
          <w:sz w:val="24"/>
          <w:szCs w:val="24"/>
        </w:rPr>
        <w:t xml:space="preserve"> результат – решение положительное –</w:t>
      </w:r>
      <w:r w:rsidR="00EA51C5">
        <w:rPr>
          <w:sz w:val="24"/>
          <w:szCs w:val="24"/>
        </w:rPr>
        <w:t xml:space="preserve"> 6</w:t>
      </w:r>
      <w:r>
        <w:rPr>
          <w:sz w:val="24"/>
          <w:szCs w:val="24"/>
        </w:rPr>
        <w:t>;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споры и жалобы между соседями – 12, по всем заявлениям комиссионно выезжают специалисты администрации,  споры рассмотрены, направлены ответы заявителям - 12, предписания (по необходимости);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запрос характеристик – 2, результат</w:t>
      </w:r>
      <w:r w:rsidR="00631FA3">
        <w:rPr>
          <w:sz w:val="24"/>
          <w:szCs w:val="24"/>
        </w:rPr>
        <w:t xml:space="preserve"> </w:t>
      </w:r>
      <w:r>
        <w:rPr>
          <w:sz w:val="24"/>
          <w:szCs w:val="24"/>
        </w:rPr>
        <w:t>-  положительное решение – 2</w:t>
      </w:r>
      <w:r w:rsidR="00B565C3">
        <w:rPr>
          <w:sz w:val="24"/>
          <w:szCs w:val="24"/>
        </w:rPr>
        <w:t>;</w:t>
      </w:r>
    </w:p>
    <w:p w:rsidR="00B565C3" w:rsidRDefault="00B565C3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на временное складирование стройматериалов на прилегающей территории – 3, положительное решение  - 3;</w:t>
      </w:r>
    </w:p>
    <w:p w:rsidR="00B565C3" w:rsidRDefault="00B565C3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заявления о ремонте, отсыпке дорог, кюветов, водоснабжение – 7 ( направлены в администрацию </w:t>
      </w: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муниципального района на рассмотрение согласно 131-ФЗ</w:t>
      </w:r>
      <w:r w:rsidR="00631FA3">
        <w:rPr>
          <w:sz w:val="24"/>
          <w:szCs w:val="24"/>
        </w:rPr>
        <w:t>, ответ направлен заявителю - 7</w:t>
      </w:r>
      <w:r>
        <w:rPr>
          <w:sz w:val="24"/>
          <w:szCs w:val="24"/>
        </w:rPr>
        <w:t>);</w:t>
      </w:r>
    </w:p>
    <w:p w:rsidR="00B565C3" w:rsidRDefault="00B565C3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-Разное </w:t>
      </w:r>
      <w:r w:rsidR="00631FA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31FA3">
        <w:rPr>
          <w:sz w:val="24"/>
          <w:szCs w:val="24"/>
        </w:rPr>
        <w:t>11, результат-  решение положительное - 11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500C68" w:rsidRDefault="00500C68" w:rsidP="00500C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 заявления граждан рассмотрены в установленный Законом срок.</w:t>
      </w:r>
    </w:p>
    <w:p w:rsidR="00D7216D" w:rsidRPr="00D7216D" w:rsidRDefault="00D7216D" w:rsidP="00D7216D">
      <w:pPr>
        <w:jc w:val="both"/>
        <w:rPr>
          <w:sz w:val="24"/>
          <w:szCs w:val="24"/>
        </w:rPr>
      </w:pPr>
      <w:bookmarkStart w:id="0" w:name="_GoBack"/>
      <w:bookmarkEnd w:id="0"/>
    </w:p>
    <w:p w:rsidR="00E8342A" w:rsidRDefault="00E8342A" w:rsidP="00E8342A">
      <w:pPr>
        <w:jc w:val="center"/>
        <w:rPr>
          <w:b/>
          <w:sz w:val="24"/>
          <w:szCs w:val="24"/>
        </w:rPr>
      </w:pPr>
    </w:p>
    <w:p w:rsidR="00E8342A" w:rsidRPr="00E8342A" w:rsidRDefault="00E8342A" w:rsidP="00E8342A">
      <w:pPr>
        <w:jc w:val="center"/>
        <w:rPr>
          <w:b/>
          <w:sz w:val="24"/>
          <w:szCs w:val="24"/>
        </w:rPr>
      </w:pPr>
    </w:p>
    <w:sectPr w:rsidR="00E8342A" w:rsidRPr="00E8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4B"/>
    <w:rsid w:val="001707A9"/>
    <w:rsid w:val="00500C68"/>
    <w:rsid w:val="00631FA3"/>
    <w:rsid w:val="00736A4B"/>
    <w:rsid w:val="00B565C3"/>
    <w:rsid w:val="00C60812"/>
    <w:rsid w:val="00D7216D"/>
    <w:rsid w:val="00E828C8"/>
    <w:rsid w:val="00E8342A"/>
    <w:rsid w:val="00E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2019-07-09T07:52:00Z</dcterms:created>
  <dcterms:modified xsi:type="dcterms:W3CDTF">2019-07-09T10:58:00Z</dcterms:modified>
</cp:coreProperties>
</file>