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7D" w:rsidRDefault="00EF357D" w:rsidP="004C33F8">
      <w:pPr>
        <w:pStyle w:val="a6"/>
        <w:ind w:firstLine="1"/>
        <w:rPr>
          <w:sz w:val="28"/>
          <w:szCs w:val="28"/>
        </w:rPr>
      </w:pPr>
    </w:p>
    <w:p w:rsidR="00EF357D" w:rsidRDefault="00EF357D" w:rsidP="004C33F8">
      <w:pPr>
        <w:pStyle w:val="a6"/>
        <w:ind w:firstLine="1"/>
        <w:jc w:val="center"/>
        <w:rPr>
          <w:sz w:val="28"/>
          <w:szCs w:val="28"/>
        </w:rPr>
      </w:pPr>
      <w:r w:rsidRPr="00265AE3">
        <w:rPr>
          <w:noProof/>
        </w:rPr>
        <w:drawing>
          <wp:inline distT="0" distB="0" distL="0" distR="0" wp14:anchorId="1679A020" wp14:editId="5300A039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C3" w:rsidRPr="007A676E" w:rsidRDefault="001F24C3" w:rsidP="004C33F8">
      <w:pPr>
        <w:pStyle w:val="a6"/>
        <w:spacing w:after="0"/>
        <w:ind w:firstLine="709"/>
        <w:jc w:val="center"/>
        <w:rPr>
          <w:sz w:val="28"/>
          <w:szCs w:val="28"/>
        </w:rPr>
      </w:pPr>
      <w:r w:rsidRPr="007A676E">
        <w:rPr>
          <w:sz w:val="28"/>
          <w:szCs w:val="28"/>
        </w:rPr>
        <w:t>Российская Федерация Приморский край</w:t>
      </w:r>
    </w:p>
    <w:p w:rsidR="001F24C3" w:rsidRPr="007A676E" w:rsidRDefault="001F24C3" w:rsidP="004C33F8">
      <w:pPr>
        <w:pStyle w:val="a6"/>
        <w:tabs>
          <w:tab w:val="left" w:pos="2205"/>
          <w:tab w:val="center" w:pos="4629"/>
        </w:tabs>
        <w:ind w:firstLine="709"/>
        <w:jc w:val="center"/>
        <w:rPr>
          <w:sz w:val="28"/>
          <w:szCs w:val="28"/>
        </w:rPr>
      </w:pPr>
      <w:r w:rsidRPr="007A676E">
        <w:rPr>
          <w:sz w:val="28"/>
          <w:szCs w:val="28"/>
        </w:rPr>
        <w:t>Яковлевский муниципальный район</w:t>
      </w:r>
    </w:p>
    <w:p w:rsidR="001F24C3" w:rsidRDefault="001F24C3" w:rsidP="004C33F8">
      <w:pPr>
        <w:pStyle w:val="a4"/>
        <w:ind w:firstLine="709"/>
        <w:rPr>
          <w:b/>
          <w:sz w:val="28"/>
          <w:szCs w:val="28"/>
        </w:rPr>
      </w:pPr>
    </w:p>
    <w:p w:rsidR="001F24C3" w:rsidRPr="007A676E" w:rsidRDefault="001F24C3" w:rsidP="004C33F8">
      <w:pPr>
        <w:pStyle w:val="a4"/>
        <w:ind w:firstLine="709"/>
        <w:rPr>
          <w:b/>
          <w:sz w:val="28"/>
          <w:szCs w:val="28"/>
        </w:rPr>
      </w:pPr>
      <w:r w:rsidRPr="007A676E">
        <w:rPr>
          <w:b/>
          <w:sz w:val="28"/>
          <w:szCs w:val="28"/>
        </w:rPr>
        <w:t>МУНИЦИПАЛЬНЫЙ КОМИТЕТ</w:t>
      </w:r>
    </w:p>
    <w:p w:rsidR="001F24C3" w:rsidRPr="007A676E" w:rsidRDefault="001F24C3" w:rsidP="004C33F8">
      <w:pPr>
        <w:pStyle w:val="a4"/>
        <w:ind w:firstLine="709"/>
        <w:rPr>
          <w:b/>
          <w:sz w:val="28"/>
          <w:szCs w:val="28"/>
        </w:rPr>
      </w:pPr>
      <w:r w:rsidRPr="007A676E">
        <w:rPr>
          <w:b/>
          <w:sz w:val="28"/>
          <w:szCs w:val="28"/>
        </w:rPr>
        <w:t>НОВОСЫСОЕВСКОГО СЕЛЬСКОГО ПОСЕЛЕНИЯ</w:t>
      </w:r>
    </w:p>
    <w:p w:rsidR="001501EE" w:rsidRDefault="001F24C3" w:rsidP="00E90D00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7A676E">
        <w:rPr>
          <w:rFonts w:ascii="Times New Roman" w:hAnsi="Times New Roman" w:cs="Times New Roman"/>
          <w:i w:val="0"/>
        </w:rPr>
        <w:t>РЕШЕНИЕ</w:t>
      </w:r>
    </w:p>
    <w:p w:rsidR="001F24C3" w:rsidRDefault="004C33F8" w:rsidP="004C33F8">
      <w:pPr>
        <w:rPr>
          <w:szCs w:val="28"/>
        </w:rPr>
      </w:pPr>
      <w:r>
        <w:rPr>
          <w:szCs w:val="28"/>
        </w:rPr>
        <w:t xml:space="preserve">     </w:t>
      </w:r>
      <w:r w:rsidR="00EF357D">
        <w:rPr>
          <w:szCs w:val="28"/>
        </w:rPr>
        <w:t xml:space="preserve">04 </w:t>
      </w:r>
      <w:r>
        <w:rPr>
          <w:szCs w:val="28"/>
        </w:rPr>
        <w:t>и</w:t>
      </w:r>
      <w:r w:rsidR="00EF357D">
        <w:rPr>
          <w:szCs w:val="28"/>
        </w:rPr>
        <w:t>юня 2021</w:t>
      </w:r>
      <w:r w:rsidR="00964AE5">
        <w:rPr>
          <w:szCs w:val="28"/>
        </w:rPr>
        <w:t xml:space="preserve">  года</w:t>
      </w:r>
      <w:r w:rsidR="00BE11BE">
        <w:rPr>
          <w:szCs w:val="28"/>
        </w:rPr>
        <w:t xml:space="preserve">                </w:t>
      </w:r>
      <w:r w:rsidR="00964AE5">
        <w:rPr>
          <w:szCs w:val="28"/>
        </w:rPr>
        <w:t xml:space="preserve"> </w:t>
      </w:r>
      <w:r w:rsidR="001F24C3" w:rsidRPr="007A676E">
        <w:rPr>
          <w:szCs w:val="28"/>
        </w:rPr>
        <w:t xml:space="preserve">с. </w:t>
      </w:r>
      <w:proofErr w:type="spellStart"/>
      <w:r w:rsidR="001F24C3" w:rsidRPr="007A676E">
        <w:rPr>
          <w:szCs w:val="28"/>
        </w:rPr>
        <w:t>Новосысоевка</w:t>
      </w:r>
      <w:proofErr w:type="spellEnd"/>
      <w:r w:rsidR="00266EA0">
        <w:rPr>
          <w:szCs w:val="28"/>
        </w:rPr>
        <w:t xml:space="preserve">                   </w:t>
      </w:r>
      <w:r w:rsidR="001F24C3">
        <w:rPr>
          <w:szCs w:val="28"/>
        </w:rPr>
        <w:t xml:space="preserve">№ </w:t>
      </w:r>
      <w:r w:rsidR="00E25190">
        <w:rPr>
          <w:szCs w:val="28"/>
        </w:rPr>
        <w:t>30</w:t>
      </w:r>
      <w:r w:rsidR="00964AE5">
        <w:rPr>
          <w:szCs w:val="28"/>
        </w:rPr>
        <w:t xml:space="preserve"> </w:t>
      </w:r>
      <w:r w:rsidR="001F24C3" w:rsidRPr="007A676E">
        <w:rPr>
          <w:szCs w:val="28"/>
        </w:rPr>
        <w:t>-НПА</w:t>
      </w:r>
    </w:p>
    <w:p w:rsidR="001F24C3" w:rsidRDefault="00F7664C" w:rsidP="004C33F8">
      <w:pPr>
        <w:spacing w:line="240" w:lineRule="auto"/>
        <w:jc w:val="both"/>
        <w:rPr>
          <w:rFonts w:eastAsia="Calibri" w:cs="Times New Roman"/>
          <w:b/>
          <w:szCs w:val="28"/>
        </w:rPr>
      </w:pPr>
      <w:r>
        <w:rPr>
          <w:b/>
          <w:szCs w:val="28"/>
        </w:rPr>
        <w:t>«</w:t>
      </w:r>
      <w:r w:rsidR="00964AE5" w:rsidRPr="00EE331B">
        <w:rPr>
          <w:b/>
          <w:szCs w:val="28"/>
        </w:rPr>
        <w:t xml:space="preserve">О внесении изменений в решение муниципального комитета от </w:t>
      </w:r>
      <w:r w:rsidR="00EE331B" w:rsidRPr="00EE331B">
        <w:rPr>
          <w:b/>
          <w:szCs w:val="28"/>
        </w:rPr>
        <w:t xml:space="preserve">21.06.2017 г. </w:t>
      </w:r>
      <w:r w:rsidR="00964AE5" w:rsidRPr="00EE331B">
        <w:rPr>
          <w:b/>
          <w:szCs w:val="28"/>
        </w:rPr>
        <w:t>№ 78-НПА</w:t>
      </w:r>
      <w:r w:rsidR="001F24C3" w:rsidRPr="00EE331B">
        <w:rPr>
          <w:b/>
          <w:szCs w:val="28"/>
        </w:rPr>
        <w:t xml:space="preserve"> </w:t>
      </w:r>
      <w:r w:rsidR="001F24C3" w:rsidRPr="00ED7E68">
        <w:rPr>
          <w:rStyle w:val="s1"/>
          <w:b/>
          <w:bCs/>
          <w:color w:val="000000"/>
          <w:sz w:val="26"/>
          <w:szCs w:val="26"/>
        </w:rPr>
        <w:t xml:space="preserve">«Об утверждении </w:t>
      </w:r>
      <w:r w:rsidR="001F24C3">
        <w:rPr>
          <w:rStyle w:val="s1"/>
          <w:b/>
          <w:bCs/>
          <w:color w:val="000000"/>
          <w:sz w:val="26"/>
          <w:szCs w:val="26"/>
        </w:rPr>
        <w:t>Порядка</w:t>
      </w:r>
      <w:r w:rsidR="001F24C3" w:rsidRPr="001F24C3">
        <w:rPr>
          <w:rFonts w:eastAsia="Calibri" w:cs="Times New Roman"/>
          <w:b/>
          <w:szCs w:val="28"/>
        </w:rPr>
        <w:t xml:space="preserve"> </w:t>
      </w:r>
      <w:r w:rsidR="001F24C3">
        <w:rPr>
          <w:rFonts w:eastAsia="Calibri" w:cs="Times New Roman"/>
          <w:b/>
          <w:szCs w:val="28"/>
        </w:rPr>
        <w:t>размещения на официальном сайте органа местного самоуправления представляемых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сведений об источника</w:t>
      </w:r>
      <w:r w:rsidR="004C33F8">
        <w:rPr>
          <w:rFonts w:eastAsia="Calibri" w:cs="Times New Roman"/>
          <w:b/>
          <w:szCs w:val="28"/>
        </w:rPr>
        <w:t>х получения средств</w:t>
      </w:r>
      <w:r w:rsidR="001F24C3">
        <w:rPr>
          <w:rFonts w:eastAsia="Calibri" w:cs="Times New Roman"/>
          <w:b/>
          <w:szCs w:val="28"/>
        </w:rPr>
        <w:t>»</w:t>
      </w:r>
    </w:p>
    <w:p w:rsidR="001F24C3" w:rsidRPr="007A676E" w:rsidRDefault="001F24C3" w:rsidP="001F24C3">
      <w:pPr>
        <w:pStyle w:val="p9"/>
        <w:shd w:val="clear" w:color="auto" w:fill="FFFFFF"/>
        <w:ind w:left="142" w:right="-1" w:hanging="142"/>
        <w:jc w:val="both"/>
        <w:rPr>
          <w:sz w:val="28"/>
          <w:szCs w:val="28"/>
        </w:rPr>
      </w:pPr>
      <w:r w:rsidRPr="00ED7E68">
        <w:rPr>
          <w:rStyle w:val="s1"/>
          <w:b/>
          <w:bCs/>
          <w:color w:val="000000"/>
          <w:sz w:val="26"/>
          <w:szCs w:val="26"/>
        </w:rPr>
        <w:t xml:space="preserve"> </w:t>
      </w:r>
      <w:r>
        <w:rPr>
          <w:rStyle w:val="s1"/>
          <w:b/>
          <w:bCs/>
          <w:color w:val="000000"/>
          <w:sz w:val="26"/>
          <w:szCs w:val="26"/>
        </w:rPr>
        <w:t xml:space="preserve">            </w:t>
      </w:r>
      <w:r w:rsidRPr="00ED7E6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с Федеральным законом</w:t>
      </w:r>
      <w:r w:rsidR="00EF357D">
        <w:rPr>
          <w:color w:val="000000"/>
          <w:sz w:val="28"/>
          <w:szCs w:val="28"/>
        </w:rPr>
        <w:t xml:space="preserve"> от 25 декабря 2008 </w:t>
      </w:r>
      <w:r w:rsidRPr="00ED7E68">
        <w:rPr>
          <w:rStyle w:val="apple-converted-space"/>
          <w:color w:val="000000"/>
          <w:sz w:val="28"/>
          <w:szCs w:val="28"/>
        </w:rPr>
        <w:t> </w:t>
      </w:r>
      <w:r w:rsidRPr="00ED7E68">
        <w:rPr>
          <w:color w:val="000000"/>
          <w:sz w:val="28"/>
          <w:szCs w:val="28"/>
        </w:rPr>
        <w:t xml:space="preserve">№ 273-ФЗ «О противодействии коррупции», </w:t>
      </w:r>
      <w:r>
        <w:rPr>
          <w:color w:val="000000"/>
          <w:sz w:val="28"/>
          <w:szCs w:val="28"/>
        </w:rPr>
        <w:t>Федера</w:t>
      </w:r>
      <w:r w:rsidR="00EF357D">
        <w:rPr>
          <w:color w:val="000000"/>
          <w:sz w:val="28"/>
          <w:szCs w:val="28"/>
        </w:rPr>
        <w:t xml:space="preserve">льным законом от 06.10.2003 </w:t>
      </w:r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ED7E68">
        <w:rPr>
          <w:color w:val="000000"/>
          <w:sz w:val="28"/>
          <w:szCs w:val="28"/>
        </w:rPr>
        <w:t>,</w:t>
      </w:r>
      <w:r w:rsidR="00363192">
        <w:rPr>
          <w:color w:val="000000"/>
          <w:sz w:val="28"/>
          <w:szCs w:val="28"/>
        </w:rPr>
        <w:t xml:space="preserve"> Указом  Президента</w:t>
      </w:r>
      <w:r w:rsidR="00EF357D">
        <w:rPr>
          <w:color w:val="000000"/>
          <w:sz w:val="28"/>
          <w:szCs w:val="28"/>
        </w:rPr>
        <w:t xml:space="preserve"> РФ от 08.07.2013  № 613 (в редакции  Указа от 10.12.2020 № 778)</w:t>
      </w:r>
      <w:r w:rsidR="00363192">
        <w:rPr>
          <w:color w:val="000000"/>
          <w:sz w:val="28"/>
          <w:szCs w:val="28"/>
        </w:rPr>
        <w:t>,</w:t>
      </w:r>
      <w:r w:rsidR="001501EE" w:rsidRPr="001501EE">
        <w:rPr>
          <w:szCs w:val="28"/>
        </w:rPr>
        <w:t xml:space="preserve"> </w:t>
      </w:r>
      <w:r w:rsidR="001501EE" w:rsidRPr="001501EE">
        <w:rPr>
          <w:sz w:val="26"/>
          <w:szCs w:val="26"/>
        </w:rPr>
        <w:t xml:space="preserve"> </w:t>
      </w:r>
      <w:r w:rsidR="00EF357D">
        <w:rPr>
          <w:sz w:val="26"/>
          <w:szCs w:val="26"/>
        </w:rPr>
        <w:t xml:space="preserve">протестом прокурора </w:t>
      </w:r>
      <w:proofErr w:type="spellStart"/>
      <w:r w:rsidR="00EF357D">
        <w:rPr>
          <w:sz w:val="26"/>
          <w:szCs w:val="26"/>
        </w:rPr>
        <w:t>Яковлевского</w:t>
      </w:r>
      <w:proofErr w:type="spellEnd"/>
      <w:r w:rsidR="00EF357D">
        <w:rPr>
          <w:sz w:val="26"/>
          <w:szCs w:val="26"/>
        </w:rPr>
        <w:t xml:space="preserve"> района от 29.04.2021 № 7-2-2021, </w:t>
      </w:r>
      <w:r>
        <w:rPr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 w:rsidRPr="007A676E">
        <w:rPr>
          <w:sz w:val="28"/>
          <w:szCs w:val="28"/>
        </w:rPr>
        <w:t>муниципальный комитет Новосысоевского сельского поселения</w:t>
      </w:r>
    </w:p>
    <w:p w:rsidR="001F24C3" w:rsidRDefault="001F24C3" w:rsidP="001F24C3">
      <w:pPr>
        <w:pStyle w:val="3"/>
        <w:widowControl w:val="0"/>
        <w:spacing w:after="0"/>
        <w:ind w:left="0"/>
        <w:rPr>
          <w:b/>
          <w:sz w:val="28"/>
          <w:szCs w:val="28"/>
        </w:rPr>
      </w:pPr>
      <w:r w:rsidRPr="007A676E">
        <w:rPr>
          <w:b/>
          <w:sz w:val="28"/>
          <w:szCs w:val="28"/>
        </w:rPr>
        <w:t>РЕШИЛ:</w:t>
      </w:r>
    </w:p>
    <w:p w:rsidR="00CD7171" w:rsidRDefault="00CD7171" w:rsidP="001F24C3">
      <w:pPr>
        <w:pStyle w:val="3"/>
        <w:widowControl w:val="0"/>
        <w:spacing w:after="0"/>
        <w:ind w:left="0"/>
        <w:rPr>
          <w:b/>
          <w:sz w:val="28"/>
          <w:szCs w:val="28"/>
        </w:rPr>
      </w:pPr>
    </w:p>
    <w:p w:rsidR="00363192" w:rsidRPr="00CD7171" w:rsidRDefault="00CD7171" w:rsidP="00CD7171">
      <w:pPr>
        <w:pStyle w:val="3"/>
        <w:widowControl w:val="0"/>
        <w:spacing w:after="0"/>
        <w:ind w:left="0"/>
        <w:jc w:val="both"/>
        <w:rPr>
          <w:sz w:val="28"/>
          <w:szCs w:val="28"/>
        </w:rPr>
      </w:pPr>
      <w:r w:rsidRPr="00CD7171"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С доводами, представленными в </w:t>
      </w:r>
      <w:r w:rsidR="00EF357D">
        <w:rPr>
          <w:sz w:val="28"/>
          <w:szCs w:val="28"/>
        </w:rPr>
        <w:t xml:space="preserve"> протесте прокурора </w:t>
      </w:r>
      <w:proofErr w:type="spellStart"/>
      <w:r w:rsidR="00EF357D">
        <w:rPr>
          <w:sz w:val="28"/>
          <w:szCs w:val="28"/>
        </w:rPr>
        <w:t>Яковлевского</w:t>
      </w:r>
      <w:proofErr w:type="spellEnd"/>
      <w:r w:rsidR="00EF357D">
        <w:rPr>
          <w:sz w:val="28"/>
          <w:szCs w:val="28"/>
        </w:rPr>
        <w:t xml:space="preserve"> района от 29.04.2021 № 7-2-2021</w:t>
      </w:r>
      <w:r>
        <w:rPr>
          <w:sz w:val="28"/>
          <w:szCs w:val="28"/>
        </w:rPr>
        <w:t xml:space="preserve"> на решение муниципального комитета от </w:t>
      </w:r>
      <w:r w:rsidRPr="00CD7171">
        <w:rPr>
          <w:sz w:val="28"/>
          <w:szCs w:val="28"/>
        </w:rPr>
        <w:t>21.06.2017 года № 78-НПА «Об утверждении Порядка</w:t>
      </w:r>
      <w:r w:rsidRPr="00CD7171">
        <w:rPr>
          <w:rFonts w:eastAsia="Calibri"/>
          <w:b/>
          <w:sz w:val="28"/>
          <w:szCs w:val="28"/>
        </w:rPr>
        <w:t xml:space="preserve"> </w:t>
      </w:r>
      <w:r w:rsidRPr="00CD7171">
        <w:rPr>
          <w:rFonts w:eastAsia="Calibri"/>
          <w:sz w:val="28"/>
          <w:szCs w:val="28"/>
        </w:rPr>
        <w:t>размещения на официальном сайте органа местного самоуправления представляемых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сведений об источниках получения средств</w:t>
      </w:r>
      <w:r w:rsidRPr="00CD7171">
        <w:rPr>
          <w:sz w:val="28"/>
          <w:szCs w:val="28"/>
        </w:rPr>
        <w:t>»</w:t>
      </w:r>
      <w:r w:rsidR="00815D2B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</w:t>
      </w:r>
      <w:r w:rsidR="00EF357D">
        <w:rPr>
          <w:sz w:val="28"/>
          <w:szCs w:val="28"/>
        </w:rPr>
        <w:t>ии решений</w:t>
      </w:r>
      <w:r>
        <w:rPr>
          <w:sz w:val="28"/>
          <w:szCs w:val="28"/>
        </w:rPr>
        <w:t xml:space="preserve"> от 10.10.2017 № 89-НПА</w:t>
      </w:r>
      <w:r w:rsidR="00EF357D">
        <w:rPr>
          <w:sz w:val="28"/>
          <w:szCs w:val="28"/>
        </w:rPr>
        <w:t>, от 07.12.2017</w:t>
      </w:r>
      <w:proofErr w:type="gramEnd"/>
      <w:r w:rsidR="00EF357D">
        <w:rPr>
          <w:sz w:val="28"/>
          <w:szCs w:val="28"/>
        </w:rPr>
        <w:t xml:space="preserve"> № </w:t>
      </w:r>
      <w:proofErr w:type="gramStart"/>
      <w:r w:rsidR="00EF357D">
        <w:rPr>
          <w:sz w:val="28"/>
          <w:szCs w:val="28"/>
        </w:rPr>
        <w:t>99-НПА</w:t>
      </w:r>
      <w:r>
        <w:rPr>
          <w:sz w:val="28"/>
          <w:szCs w:val="28"/>
        </w:rPr>
        <w:t>)</w:t>
      </w:r>
      <w:r w:rsidR="002A2FD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согласиться.</w:t>
      </w:r>
      <w:proofErr w:type="gramEnd"/>
    </w:p>
    <w:p w:rsidR="00964AE5" w:rsidRDefault="001F24C3" w:rsidP="00964AE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szCs w:val="28"/>
        </w:rPr>
        <w:t xml:space="preserve">         </w:t>
      </w:r>
      <w:r w:rsidR="00CD7171">
        <w:rPr>
          <w:szCs w:val="28"/>
        </w:rPr>
        <w:t>2</w:t>
      </w:r>
      <w:r w:rsidRPr="007A676E">
        <w:rPr>
          <w:szCs w:val="28"/>
        </w:rPr>
        <w:t xml:space="preserve">. </w:t>
      </w:r>
      <w:r w:rsidR="00EE331B">
        <w:rPr>
          <w:szCs w:val="28"/>
        </w:rPr>
        <w:t>Внести в решение муниципального комитета Новосысоевского сельского поселения от 21.06.2017 года № 78-НПА «Об утверждении</w:t>
      </w:r>
      <w:r w:rsidRPr="007A676E">
        <w:rPr>
          <w:szCs w:val="28"/>
        </w:rPr>
        <w:t xml:space="preserve"> </w:t>
      </w:r>
      <w:r w:rsidR="00EE331B">
        <w:rPr>
          <w:szCs w:val="28"/>
        </w:rPr>
        <w:t>Порядка</w:t>
      </w:r>
      <w:r w:rsidRPr="001F24C3">
        <w:rPr>
          <w:rFonts w:eastAsia="Calibri" w:cs="Times New Roman"/>
          <w:b/>
          <w:szCs w:val="28"/>
        </w:rPr>
        <w:t xml:space="preserve"> </w:t>
      </w:r>
      <w:r w:rsidRPr="001F24C3">
        <w:rPr>
          <w:rFonts w:eastAsia="Calibri" w:cs="Times New Roman"/>
          <w:szCs w:val="28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r w:rsidRPr="001F24C3">
        <w:rPr>
          <w:rFonts w:eastAsia="Calibri" w:cs="Times New Roman"/>
          <w:szCs w:val="28"/>
        </w:rPr>
        <w:lastRenderedPageBreak/>
        <w:t>Новосысоевского сельского поселения, сведений о доходах, расходах, об имуществе и обязательствах имущественного характера, сведений об</w:t>
      </w:r>
      <w:r w:rsidR="005E3280">
        <w:rPr>
          <w:rFonts w:eastAsia="Calibri" w:cs="Times New Roman"/>
          <w:szCs w:val="28"/>
        </w:rPr>
        <w:t xml:space="preserve"> источниках получения средств</w:t>
      </w:r>
      <w:r w:rsidR="00EE331B">
        <w:rPr>
          <w:szCs w:val="28"/>
        </w:rPr>
        <w:t>»  следующие изменения:</w:t>
      </w:r>
    </w:p>
    <w:p w:rsidR="00815D2B" w:rsidRDefault="00815D2B" w:rsidP="00815D2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szCs w:val="28"/>
        </w:rPr>
        <w:t xml:space="preserve">    в Приложении </w:t>
      </w:r>
      <w:r w:rsidR="006232D4">
        <w:rPr>
          <w:szCs w:val="28"/>
        </w:rPr>
        <w:t xml:space="preserve"> </w:t>
      </w:r>
      <w:r>
        <w:rPr>
          <w:szCs w:val="28"/>
        </w:rPr>
        <w:t xml:space="preserve">(Порядке) к решению </w:t>
      </w:r>
      <w:r w:rsidR="00AA28E0">
        <w:rPr>
          <w:szCs w:val="28"/>
        </w:rPr>
        <w:t xml:space="preserve"> </w:t>
      </w:r>
      <w:r w:rsidR="006232D4">
        <w:rPr>
          <w:szCs w:val="28"/>
        </w:rPr>
        <w:t>пункт 1.2.4. изложить в следующей редакции:</w:t>
      </w:r>
    </w:p>
    <w:p w:rsidR="006232D4" w:rsidRDefault="006232D4" w:rsidP="0062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«1.2.4. </w:t>
      </w:r>
      <w:r>
        <w:rPr>
          <w:rFonts w:eastAsia="Times New Roman" w:cs="Times New Roman"/>
          <w:szCs w:val="28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 (долей участия, паев в уставных (складочных) капиталах организаций),  цифровых финансовых активов, цифровой валюты, если общая сумма таких сделок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сумма такой сделки) превышает общий доход лица, замещающего муниципальную должность, и его супруги (супруга) за три последних года, </w:t>
      </w:r>
      <w:proofErr w:type="gramStart"/>
      <w:r>
        <w:rPr>
          <w:rFonts w:eastAsia="Times New Roman" w:cs="Times New Roman"/>
          <w:szCs w:val="28"/>
          <w:lang w:eastAsia="ru-RU"/>
        </w:rPr>
        <w:t>предшествующих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отчетному периоду.».</w:t>
      </w:r>
    </w:p>
    <w:p w:rsidR="001F24C3" w:rsidRPr="007A676E" w:rsidRDefault="007156A3" w:rsidP="007156A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bookmarkStart w:id="0" w:name="_GoBack"/>
      <w:bookmarkEnd w:id="0"/>
      <w:r>
        <w:rPr>
          <w:rFonts w:eastAsia="Calibri" w:cs="Times New Roman"/>
          <w:szCs w:val="28"/>
        </w:rPr>
        <w:t xml:space="preserve">      </w:t>
      </w:r>
      <w:r w:rsidR="00EE331B">
        <w:rPr>
          <w:rFonts w:eastAsia="Calibri" w:cs="Times New Roman"/>
          <w:szCs w:val="28"/>
        </w:rPr>
        <w:t xml:space="preserve">   </w:t>
      </w:r>
      <w:r w:rsidR="001501EE">
        <w:rPr>
          <w:szCs w:val="28"/>
        </w:rPr>
        <w:t>3</w:t>
      </w:r>
      <w:r w:rsidR="001F24C3" w:rsidRPr="007A676E">
        <w:rPr>
          <w:szCs w:val="28"/>
        </w:rPr>
        <w:t>. Настоящее решение подлежит опубликованию в печатно</w:t>
      </w:r>
      <w:r w:rsidR="001F24C3">
        <w:rPr>
          <w:szCs w:val="28"/>
        </w:rPr>
        <w:t>м общественно-информационном издании</w:t>
      </w:r>
      <w:r w:rsidR="001F24C3" w:rsidRPr="007A676E">
        <w:rPr>
          <w:szCs w:val="28"/>
        </w:rPr>
        <w:t xml:space="preserve"> Новосысоевского сельского поселения «Новости поселения»</w:t>
      </w:r>
      <w:r w:rsidR="00EE331B">
        <w:rPr>
          <w:szCs w:val="28"/>
        </w:rPr>
        <w:t xml:space="preserve"> и размещению на официальном сайте администрации Новосысоевского сельского поселения</w:t>
      </w:r>
      <w:r w:rsidR="001F24C3" w:rsidRPr="007A676E">
        <w:rPr>
          <w:szCs w:val="28"/>
        </w:rPr>
        <w:t>.</w:t>
      </w:r>
    </w:p>
    <w:p w:rsidR="001501EE" w:rsidRDefault="001501EE" w:rsidP="001501E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F24C3" w:rsidRPr="007A676E">
        <w:rPr>
          <w:szCs w:val="28"/>
        </w:rPr>
        <w:t>. Настоящее решение вступает в силу со дня его официального опубликования</w:t>
      </w:r>
      <w:r>
        <w:rPr>
          <w:szCs w:val="28"/>
        </w:rPr>
        <w:t>.</w:t>
      </w:r>
      <w:r w:rsidR="001F24C3">
        <w:rPr>
          <w:szCs w:val="28"/>
        </w:rPr>
        <w:t xml:space="preserve"> </w:t>
      </w:r>
    </w:p>
    <w:p w:rsidR="001501EE" w:rsidRDefault="001501EE" w:rsidP="001501EE">
      <w:pPr>
        <w:widowControl w:val="0"/>
        <w:ind w:firstLine="720"/>
        <w:jc w:val="both"/>
        <w:rPr>
          <w:szCs w:val="28"/>
        </w:rPr>
      </w:pPr>
    </w:p>
    <w:p w:rsidR="00363192" w:rsidRPr="00916887" w:rsidRDefault="00363192" w:rsidP="00363192">
      <w:pPr>
        <w:pStyle w:val="a8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363192" w:rsidRDefault="00363192" w:rsidP="00363192">
      <w:pPr>
        <w:pStyle w:val="a8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1501EE" w:rsidRDefault="001501EE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4C33F8" w:rsidRDefault="004C33F8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p w:rsidR="00EF357D" w:rsidRDefault="00EF357D" w:rsidP="00363192">
      <w:pPr>
        <w:pStyle w:val="a8"/>
        <w:spacing w:before="0" w:beforeAutospacing="0" w:after="0"/>
        <w:rPr>
          <w:b/>
          <w:sz w:val="26"/>
          <w:szCs w:val="26"/>
        </w:rPr>
      </w:pPr>
    </w:p>
    <w:sectPr w:rsidR="00EF357D" w:rsidSect="0036319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4C3"/>
    <w:rsid w:val="000F0ACC"/>
    <w:rsid w:val="001501EE"/>
    <w:rsid w:val="001F24C3"/>
    <w:rsid w:val="00244CEB"/>
    <w:rsid w:val="00266EA0"/>
    <w:rsid w:val="002A2FD4"/>
    <w:rsid w:val="002E0469"/>
    <w:rsid w:val="00325F1B"/>
    <w:rsid w:val="00336FD2"/>
    <w:rsid w:val="00363192"/>
    <w:rsid w:val="003F16D3"/>
    <w:rsid w:val="004C33F8"/>
    <w:rsid w:val="005E3280"/>
    <w:rsid w:val="005F30A8"/>
    <w:rsid w:val="006232D4"/>
    <w:rsid w:val="007156A3"/>
    <w:rsid w:val="00815D2B"/>
    <w:rsid w:val="009140B1"/>
    <w:rsid w:val="00964AE5"/>
    <w:rsid w:val="00A22D8D"/>
    <w:rsid w:val="00AA28E0"/>
    <w:rsid w:val="00B36C92"/>
    <w:rsid w:val="00B75D2C"/>
    <w:rsid w:val="00BE11BE"/>
    <w:rsid w:val="00C72307"/>
    <w:rsid w:val="00CD7171"/>
    <w:rsid w:val="00D46A8D"/>
    <w:rsid w:val="00D642C1"/>
    <w:rsid w:val="00E25190"/>
    <w:rsid w:val="00E90D00"/>
    <w:rsid w:val="00EE331B"/>
    <w:rsid w:val="00EE3F6F"/>
    <w:rsid w:val="00EF357D"/>
    <w:rsid w:val="00F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F24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4C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2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1F24C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F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F24C3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24C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2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1F24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24C3"/>
  </w:style>
  <w:style w:type="character" w:customStyle="1" w:styleId="apple-converted-space">
    <w:name w:val="apple-converted-space"/>
    <w:basedOn w:val="a0"/>
    <w:rsid w:val="001F24C3"/>
  </w:style>
  <w:style w:type="paragraph" w:customStyle="1" w:styleId="p17">
    <w:name w:val="p17"/>
    <w:basedOn w:val="a"/>
    <w:rsid w:val="001F24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363192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2021-06-07T11:24:00Z</cp:lastPrinted>
  <dcterms:created xsi:type="dcterms:W3CDTF">2017-06-16T06:17:00Z</dcterms:created>
  <dcterms:modified xsi:type="dcterms:W3CDTF">2021-06-07T11:25:00Z</dcterms:modified>
</cp:coreProperties>
</file>