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ПОРЯДОК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проведения отбора дворовых территорий многоквартирных домов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для формирования адресного перечня дворовых территорий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 xml:space="preserve">на проведение работ по благоустройству  на территории </w:t>
      </w:r>
      <w:proofErr w:type="spellStart"/>
      <w:r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Новосысоевского</w:t>
      </w:r>
      <w:proofErr w:type="spellEnd"/>
      <w:r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 xml:space="preserve"> сельского поселения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1.          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на территории </w:t>
      </w:r>
      <w:proofErr w:type="spellStart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Новосысоевского</w:t>
      </w:r>
      <w:proofErr w:type="spellEnd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сельского поселения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(далее – Порядок), определяет условия и критерии отбора дворовых территорий многоквартирных домов (далее – 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proofErr w:type="spellStart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Новосысоевское</w:t>
      </w:r>
      <w:proofErr w:type="spellEnd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сельское поселение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(далее по тексту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– перечень дворовых территорий).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Перечень дворовых территорий формируется из числа дворовых территорий многоквартирных домов (далее – МКД), претендующих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на получение бюджетных средств и принявших участие в отборе дворовых территорий МКД.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2. Основные понятия, используемые в настоящем Порядке:</w:t>
      </w:r>
    </w:p>
    <w:p w:rsidR="00034785" w:rsidRPr="00034785" w:rsidRDefault="0072349C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Участник отбора – администрация</w:t>
      </w:r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Новосысоевского</w:t>
      </w:r>
      <w:proofErr w:type="spellEnd"/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сельского поселения</w:t>
      </w:r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. Участник отбора организует прием и регистрацию заявок </w:t>
      </w:r>
      <w:proofErr w:type="gramStart"/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 участие в отборе от кандидатов на участие в отборе</w:t>
      </w:r>
      <w:proofErr w:type="gramEnd"/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кандидат на участие в отборе – физическое или юридическое лицо, уполномоченное общим собранием собственников помещений в многоквартирном доме от их имени готовить и участвовать в отборе дворовых территорий МКД;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комплексное благоустройство дворовых территорий –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034785" w:rsidRPr="00034785" w:rsidRDefault="00DE7696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hyperlink r:id="rId6" w:anchor="P132" w:history="1">
        <w:r w:rsidR="00034785"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заявка</w:t>
        </w:r>
      </w:hyperlink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– заявка на участие в отборе дворовых территорий </w:t>
      </w:r>
      <w:proofErr w:type="gramStart"/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много-квартирных</w:t>
      </w:r>
      <w:proofErr w:type="gramEnd"/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домов для формирования адресного перечня на проведение работ по благоустройству дворовых территорий в</w:t>
      </w:r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Новосысоевском</w:t>
      </w:r>
      <w:proofErr w:type="spellEnd"/>
      <w:r w:rsidR="00EB328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сельском поселении</w:t>
      </w:r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по форме, указанной в приложении № 1 к настоящему Порядку;</w:t>
      </w:r>
    </w:p>
    <w:p w:rsidR="00034785" w:rsidRPr="00034785" w:rsidRDefault="00DE7696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hyperlink r:id="rId7" w:anchor="P184" w:history="1">
        <w:proofErr w:type="gramStart"/>
        <w:r w:rsidR="00034785"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акт</w:t>
        </w:r>
      </w:hyperlink>
      <w:r w:rsidR="00034785"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обследования дворовой территории многоквартирных домов – документ, составленный по форме, указанной в приложении № 2 к настоящему Порядку, на основании осмотра дворовых территорий,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 же заверенный уполномоченным лицом администрации соответствующего территориального округа.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 Для участия в отборе дворовых территорий МКД участники отбора должны выполнить следующие условия: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3.1. Собственниками помещений в многоквартирном доме осуществлен выбор способа управления многоквартирным домом.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3.2. Проведено обследование дворовой территории многоквартирного дома, составлен  акт обследования дворовой территории.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3.3. Общим собранием собственников помещений в многоквартирном доме принято решение об участии в отборе дворовых территорий МКД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на проведение работ по благоустройству дворовых территорий,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том числе: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собственниками жилых помещений дано согласие на проведение работ по благоустройству дворовой территории;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 решение о назначении лица, уполномоченного на подачу заявки;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принято решение об утверждении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дизайн-проекта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благоустройства;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 решение об обязательном финансовом соучастии собственников помещений в части реализации работ минимального и дополнительного перечня работ по благоустройству. Размер такого соучастия не может быть менее 5 процентов от сметной стоимости работ;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принято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Указанные решения принимаются большинством голосов от общего числа голосов собственников помещений в многоквартирном доме и оформляются </w:t>
      </w:r>
      <w:hyperlink r:id="rId8" w:anchor="P259" w:history="1">
        <w:r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протоколом</w:t>
        </w:r>
      </w:hyperlink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по форме, указанной в приложении № 3 к настоящему Порядку.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5. Благоустройству в рамках реализации приоритетного национального проекта "Формирование современной городской среды" на территории </w:t>
      </w:r>
      <w:proofErr w:type="spellStart"/>
      <w:r w:rsidR="001A19B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Новосысоевского</w:t>
      </w:r>
      <w:proofErr w:type="spellEnd"/>
      <w:r w:rsidR="001A19B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сельского поселения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не подлежат следующие дворовые территории: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дома, признанные аварийными в установленном законом порядке.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6. Организатор отбора готовит извещение о проведении отбора дворовых территорий МКД, которое подлежит размещению на официальном информационном сайте администрации муниципального образования, информационном стенде в администрации 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7.           Кандидат на участие в отборе формирует пакет документов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соответствии с пунктом 8 настоящего Порядка и направляет его в адрес администрации сельского поселения (участнику отбора) по месту нахождения дворовой территории, планируемой к благоустройству,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письменном и электронном виде в срок, установленный в сообщении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о проведении отбора дворовых территорий. Заявка регистрируется специалистом администрации сельского поселения, который делает отметку в 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прошит и скреплен печатью администрации сельского поселения.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 при наличии печати) и подписана уполномоченным лицом участника отбора.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8. К заявке прилагаются следующие документы: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1) копии протоколов общего собрания собственников помещений в многоквартирном доме, оформленные в соответствии с требованиями Жилищного </w:t>
      </w:r>
      <w:hyperlink r:id="rId9" w:history="1">
        <w:r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кодекса</w:t>
        </w:r>
      </w:hyperlink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Российской Федерации, с принятыми решениями: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 выборе способа управления многоквартирным домом,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 участии в отборе дворовых территорий МКД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по благоустройству дворовых территорий;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2) выписка из технического паспорта многоквартирных жилых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с указанием срока эксплуатации жилых домов;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3) акт обследования дворовых территорий многоквартирных домов, составленный по форме согласно приложению № 2 к настоящему Порядку. Акт обследования дворовой территории в обязательном порядке должен содержать отметку уполномоченного должностного лица администрации соответствующего сельского поселения;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4) копия документа, удостоверяющего личность для претендента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на участие в отборе – физического лица;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5) копии устава, свидетельства о государственной регистрации и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о постановке на налоговый учет для участника отбора – юридического лица;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6) дизайн-проект благоустройства дворовой территории (рекомендуемый масштаб схемы 1:500), на которой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могут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отображаются: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новые 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внутридворовые</w:t>
      </w:r>
      <w:proofErr w:type="spell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проезды, тротуары, пешеходные дорожки, новые участки оборудования мест временного хранения личного автотранспорта жителей, участки ремонта (восстановления разрушенных) тротуаров, проездов, дорожек и площадок различного назначения, в том числе участки 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временного хранения личного автотранспорта жителей,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кустарников), места установки (размещения) малых архитектурных форм – оборудование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освещения), площадки для выгула животных, размещение носителей информации (при необходимости), устройство ограждений (при необходимости устройства таковых), временные и аварийные строения и сооружения, подлежащие разборке, демонтажу (при наличии таковых);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7) пояснительная записка о планируемых мероприятиях и видах работ по благоустройству дворовой территории в соответствии с приложением № 6 к настоящему Порядку;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8) локальный сметный расчет на выполнение работ по благоустройству дворовой территории.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К заявке может быть приложена проектная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проведение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проверки достоверности определения сметной стоимости мероприятий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по благоустройству дворовых территорий) при наличии.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9.           В отношении одной дворовой территории МКД может быть подана только одна заявка на участие в отборе.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10. Каждая заявка на участие в отборе регистрируется отдельно.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11.            Заявки, поступившие после установленного срока, не рассматриваются и возвращаются заявителю.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</w:t>
      </w:r>
      <w:r w:rsidR="00030EE2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 Отбор представленных заявок проводит общественная комиссия посредством оценки заявок на участие в отборе дворовых территорий МКД по балльной системе исходя из содержания и значимости </w:t>
      </w:r>
      <w:hyperlink r:id="rId10" w:anchor="P522" w:history="1">
        <w:r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критериев</w:t>
        </w:r>
      </w:hyperlink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отбора дворовых территорий многоквартирных домов приложении № 4 к настоящему Порядку.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Использование иных критериев оценки заявок не допускается.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14.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Меньший порядковый номер присваивается кандидату на участие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отборе, набравшему большее количество баллов.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случае если кандидаты на участие в отборе набирают одинаковое количество баллов, меньший порядковый номер присваивается участнику отбора, заявка на участие в отборе от которого поступила ранее других.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результате оценки представленных заявок осуществляется формирование адресного перечня дворовых территорий из кандидатов на участие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отборе в порядке очередности, в зависимости от присвоенного порядкового номера в порядке возрастания.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Общественная комиссия может проводить проверку данных, предоставленных участниками отбора, путем визуального осмотра при выезде на дворовую территорию.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Протокол оценки подписывается председателем и секретарем общественной комиссии и размещается на странице организатора отбора дворовых территорий МКД на официальном информационном сайте администрации МО «Приморский муниципальный район» в течение трех рабочих дней с момента его подписания.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15. Заявка на участие в отборе отклоняется общественной комиссией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следующих случаях: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представления пакета документов не в полном объеме;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невыполнения участником отбора условий, установленных в </w:t>
      </w:r>
      <w:hyperlink r:id="rId11" w:anchor="P60" w:history="1">
        <w:r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пункте 3</w:t>
        </w:r>
      </w:hyperlink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настоящего Порядка;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представления недостоверных сведений;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представленный протокол собрания собственников помещений содержит в себе некорректные сведения, в соответствии с которым невозможно провести бальную оценку заявки;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собственниками помещений не принято решение о минимальном размере 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софинансирования</w:t>
      </w:r>
      <w:proofErr w:type="spell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работ по благоустройству или принято решение о 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софинансировании</w:t>
      </w:r>
      <w:proofErr w:type="spell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работ по благоустройству в размере менее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,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чем минимальный.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16. Отбор признается несостоявшимся в случаях, если: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отклонены все заявки на участие в отборе;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не подано ни одной заявки на участие в отборе;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подана только одна заявка на участие в отборе.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17. В случае если по окончании срока подачи заявок на участие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отборе подана только одна заявка на участие в отборе, общественная комиссия признает отбор несостоявшимся и рассматривает указанную заявку.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Если заявка соответствует требованиям и условиям настоящего Порядка, дворовая территория включается в адресный перечень дворовых территорий, подлежащих благоустройству.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18.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случае признания отбора несостоявшимся либо в случае, если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результате отбора объем средств, предоставленных на проведение благоустройства дворовых территорий из бюджет</w:t>
      </w:r>
      <w:r w:rsidR="00030EE2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а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, останется частично не распределенным среди участников отбора, общественная комиссия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 с учетом итогового количества набранных баллов, а так же даты и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времени регистрации заявки.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B41E54" w:rsidRDefault="00034785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B41E54" w:rsidRDefault="00B41E54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B41E54" w:rsidRDefault="00B41E54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0EE2" w:rsidRDefault="00030EE2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B41E54" w:rsidRDefault="00B41E54" w:rsidP="00034785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54" w:rsidRPr="00034785" w:rsidRDefault="00B41E54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 № 1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 Порядку проведения отбора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территорий многоквартирных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для формирования адресного перечня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 xml:space="preserve">по благоустройству 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территории муниципального образования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В администрацию 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 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кандидата на участие в отборе)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ЗАЯВКА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 участие в отборе дворовых территорий многоквартирных домов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для формирования адресного перечня дворовых территорий на проведение работ по благоустройству у на территории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муниципального образования 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Дата: 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Местонахождение кандидата на участие в отборе (юридический адрес и почтовый адрес, место жительства):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ИНН, КПП, ОГРН (для юридического лица):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Паспортные данные (для физического лица): 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Номер контактного телефона (факса): 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Изучив </w:t>
      </w:r>
      <w:hyperlink r:id="rId12" w:anchor="P46" w:history="1">
        <w:r w:rsidRPr="00034785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Порядок</w:t>
        </w:r>
      </w:hyperlink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проведения отбора дворовых территорий многоквартирных домов для формирования адресного перечня дворовых территорий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по благоустройству в 2019 году на территории муниципального образования "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Заостровское</w:t>
      </w:r>
      <w:proofErr w:type="spell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",_________________________________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участника отбора)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лице 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(наименование должности и Ф.И.О.,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подписавшего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заявку)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изъявляет желание участвовать в отборе территорий многоквартирных домов.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Предлагаем включить 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(вид работ, адрес территории многоквартирного дома)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 xml:space="preserve">В случае если наша дворовая территория будет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отобрана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отобрана для производства работ по комплексному благоустройству дворовых территорий многоквартирных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МО «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Заостровское</w:t>
      </w:r>
      <w:proofErr w:type="spell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», просим Вас письменно уведомить уполномоченного представителя собственников помещений: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представителя, адрес)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К настоящей заявке прилагаются документы на ____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л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Должность 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(подпись, фамилия, имя, отчество лица, подписавшего заявку)</w:t>
      </w:r>
    </w:p>
    <w:p w:rsidR="00034785" w:rsidRP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ОПИСЬ ДОКУМЕНТОВ, ПРИЛАГАЕМЫХ К ЗАЯВКЕ НА УЧАСТИЕ В ОТБОРЕ (представляется в обязательном порядке)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739"/>
        <w:gridCol w:w="1725"/>
      </w:tblGrid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Копии протоколов общего собрания собственников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Выписка из технического паспорта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Акт обследования дворовой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Дизайн-проект, включая пояснительную записку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34785" w:rsidRP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Заявка зарегистрирована: 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(адрес регистрации заявки)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"___"_______________2018 года в ___________час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__________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ин.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 (наименование должности)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 /_________________/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 (подпись)        (расшифровка подписи)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 № 2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к Порядку проведения отбора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многоквартирных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для формирования адресного перечня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 xml:space="preserve">по благоустройству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территории муниципального образования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АКТ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обследования дворовой территории многоквартирных домов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"__" ______________ 20</w:t>
      </w:r>
      <w:r w:rsidR="00DE7696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   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года                                                                   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Наименование участника отбора (Ф.И.О.): 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произвели   обследование   дворовой   территории   многоквартирного   дома,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расположен-</w:t>
      </w:r>
      <w:proofErr w:type="spell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ного</w:t>
      </w:r>
      <w:proofErr w:type="spellEnd"/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по адресу: город/поселок/деревня __________________, улица _____________________, дом № 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Обследованием на месте установлены следующие дефекты: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866"/>
        <w:gridCol w:w="533"/>
        <w:gridCol w:w="1103"/>
        <w:gridCol w:w="3721"/>
      </w:tblGrid>
      <w:tr w:rsidR="00034785" w:rsidRPr="00034785" w:rsidTr="000347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Наименование видов работ</w:t>
            </w:r>
          </w:p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 благоустройству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DE7696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Отметка о </w:t>
            </w:r>
            <w:proofErr w:type="spell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необхо-димости</w:t>
            </w:r>
            <w:proofErr w:type="spell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проведения работ по благо-устройству (</w:t>
            </w:r>
            <w:proofErr w:type="spell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запол-няется</w:t>
            </w:r>
            <w:proofErr w:type="spell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должност-ным</w:t>
            </w:r>
            <w:proofErr w:type="spell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лицом </w:t>
            </w:r>
            <w:proofErr w:type="spell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админи-страции</w:t>
            </w:r>
            <w:proofErr w:type="spell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034785" w:rsidRPr="00034785" w:rsidTr="00034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. требует ремонта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34785" w:rsidRPr="00034785" w:rsidTr="0003478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Минимальный перечень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Ремонт дворовых проездов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Установка скамеек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Создание новых детских игровых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Дополнительный перечень (перечислить)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Проезд к территориям, </w:t>
            </w:r>
            <w:proofErr w:type="spellStart"/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прилега-ющим</w:t>
            </w:r>
            <w:proofErr w:type="spellEnd"/>
            <w:proofErr w:type="gram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к многоквартирному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Представители собственников жилья: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 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 (подпись)                      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Представитель управляющей организации (ТСЖ, ЖК, ЖСПК):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 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 (подпись)                      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 № 3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 Порядку проведения отбора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многоквартирных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для формирования адресного перечня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 xml:space="preserve">по благоустройству 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территории муниципального образования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ФОРМА ПРОТОКОЛА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общего собрания собственников помещений в многоквартирном доме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Протокол № 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общего собрания собственников помещений в многоквартирном доме, расположенном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по адресу: муниципальное образование</w:t>
      </w:r>
      <w:proofErr w:type="gramStart"/>
      <w:r w:rsidR="00DE7696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,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ул. _____________, д. ___, проводимого в форме общего собрания в очной форме "__" ___________________ 20__ г.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Инициатор проведения общего собрания собственников помещений: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юридического лица, инициатора общего собрания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или Ф.И.О. членов инициативной группы,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№ их жилых помещений)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Форма проведения общего собрания – очная.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Время проведения 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Место проведения 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Общее количество голосов собственников помещений в многоквартирном доме – ________ голосов.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Общая площадь многоквартирного дома – 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Площадь многоквартирного дома, находящаяся в собственности граждан, – 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Площадь многоквартирного дома, находящаяся в собственности юридических лиц, – 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Площадь многоквартирного дома, находящаяся в государственной (муниципальной) собственности, – 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Присутствовали: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Собственники (представители собственников) жилых помещений: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собственника жилого помещения, официальное наименование юридического лица)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(указывается документ, подтверждающий право собственности на жилое помещение и его реквизиты)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Собственники (представители собственников) нежилых помещений: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собственника нежилого помещения, официальное наименование юридического лица)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(указывается документ, подтверждающий право собственности на нежилое помещение и его реквизиты)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Итого: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Собственники (представители собственников) жилых помещений – _____ голосов;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Собственники (представители собственников) нежилых помещений – ___ голосов.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Всего присутствовало собственников (представителей собственников), обладающих _______ % голосов от общего количества голосов.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На собрание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приглашены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(указываются Ф.И.О. лиц, приглашенных участвовать в собрании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Кворум – 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(указать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имеется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имеется)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Общее собрание собственников помещений – 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(указать правомочно/не правомочно)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Повестка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1.             Выбор председателя собрания, секретаря собрания, состава счетной комиссии общего собрания.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2.             Об участии в отборе дворовой территории на проведение работ по благоустройству в 2018 году в рамках муниципальной программы "Формирование современной городской среды на территории муниципального образования.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             Об определении уполномоченного лица на подачу заявки для участия в отборе дворовых территорий многоквартирных домов.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4.             Об утверждении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схемы размещения объектов благоустройства дворовой территории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и видов планируемых работ.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5.             Об обязательном финансовом соучастии собственников помещений в части выполнения видов работ в рамках муниципальной программы "Формирование современной городской среды на территории муниципального образования  на 2018-2022 годы», отнесенных к минимальному и дополнительному перечню видов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по благоустройству дворовых территорий.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6.            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7.            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8.             Об определении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места хранения протокола решения общего собрания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1.               По первому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первому вопросу повестки дня слушали: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(Ф.И.О., содержание сообщения/выступления/доклада)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Голосовали (по каждой кандидатуре):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 _________, против ________, воздержались 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Решение по первому вопросу повестки дня – 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(указать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Общее собрание постановляет избрать: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председателем собрания 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секретарем собрания 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счетную комиссию в количестве _____ человек в составе: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2.     По второму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 проведении благоустройства дворовой территории многоквартирного дома, которое финансируется за счет средств федерального, областного и местного бюджетов, с информацией выступил ______________________________.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Выступающий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представил присутствующим информацию: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 техническом состоянии дворовой территории многоквартирного дома;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Администрация муниципального образования</w:t>
      </w:r>
      <w:bookmarkStart w:id="0" w:name="_GoBack"/>
      <w:bookmarkEnd w:id="0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 прениях по второму вопросу повестки дня выступили: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Решение по второму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Решение по второму вопросу: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По результатам обсуждения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 решение об участии в отборе дворовой территории на проведение работ по комплексному благоустройству.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3.     По третьему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вопросу определения лиц, уполномоченных для подачи заявки на участие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в отборе дворовых территорий многоквартирных домов, выступил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_____________________________________________________________________________,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который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внес предложение по вопросу определения представителей собственников помещений, уполномоченных подать заявку на участие в отборе дворовых территорий многоквартирных домов. Предложены кандидатуры: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прениях по данному вопросу повестки дня выступили: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Решение по третьему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По результатам обсуждения избраны уполномоченные лица от собственников помещений многоквартирного дома: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4.     По четвертому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по вопросу утверждения дизайн-проекта благоустройства дворовой территории выступил __________________________________,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который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внес предложение по вопросу утверждения дизайн-проекта благоустройства дворовой территории (обязательное приложение к протоколу).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Наименование видов работ: 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(перечислить)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 прениях по четвертому вопросу повестки дня выступили: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Решение по четвертому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По результатам обсуждения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 решение утвердить дизайн-проект дворовой территории и виды планируемых работ (приложение к протоколу).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5.   По пятому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вопросу обязательного финансового соучастия собственников помещений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 xml:space="preserve">в части выполнения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видов работ, отнесенных к минимальному и дополнительному перечню видов работ по благоустройству дворовых территорий с информацией выступил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__________________________ и предложил _______________________________________.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прениях по пятому вопросу повестки дня выступили: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Решение по пятому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По результатам обсуждения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 решение о финансовом или ином соучастии ____________________________________________________________________.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6.               По шестому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 ____________________________________________________________________,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работ.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Предложены кандидатуры: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 прениях по данному вопросу повестки дня выступили: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>           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 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 Решение по шестому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По результатам обсуждения избраны уполномоченные лица от собственников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помещений многоквартирного дома: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softHyphen/>
        <w:t>             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7.         По седьмому вопросу повестки дня: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вопросу последующего содержания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 с информацией выступил 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помещения.</w:t>
      </w:r>
      <w:proofErr w:type="gramEnd"/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прениях по седьмому вопросу повестки дня выступили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________________________________________________________________________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(Ф.И.О. собственников/представителей собственников)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 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Решение по восьмому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По результатам обсуждения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 решение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8.         По восьмому вопросу повестки дня.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об определении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места хранения протокола общего собрания собственников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вопросу выступил____________________________________ и предложил определить место хранения протокола общего собрания собственников _________________________.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Вопрос поставлен на голосование: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Результаты голосования: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ЗА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ПРОТИВ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ВОЗДЕРЖАЛИСЬ _______ м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_______ %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Решение по восьмому вопросу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lastRenderedPageBreak/>
        <w:t xml:space="preserve">По результатам обсуждения </w:t>
      </w:r>
      <w:proofErr w:type="gramStart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принято</w:t>
      </w:r>
      <w:proofErr w:type="gramEnd"/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/не принято решение об определении места хранения протокола общего собрания собственников.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Председатель собрания _____________ (подпись) ________________ (Ф.И.О.)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Секретарь собрания       _____________ (подпись) ________________ (Ф.И.О.)</w:t>
      </w:r>
    </w:p>
    <w:p w:rsidR="00034785" w:rsidRP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 № 4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 Порядку проведения отбора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многоквартирных домов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для формирования адресного перечня дворовых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территорий на проведение работ</w:t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 xml:space="preserve">по благоустройству 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КРИТЕРИИ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отбора дворовых территорий многоквартирных домов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для формирования адресного перечня дворовых территорий</w:t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на проведение работ по благоустройству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722"/>
        <w:gridCol w:w="3265"/>
      </w:tblGrid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Наименование критериев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Количество баллов, присваиваемое заявке в соответствии с критерием отбора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Количество многоквартирных домов, находящихся на территории, подлежащей благоустройству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а) 3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б)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до 10 лет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 10 до 20 лет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 20 до 30 лет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 30 до 40 лет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более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Потребность в уличном освещении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Устройство/ремонт асфальтового покрытия проезжей части </w:t>
            </w: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lastRenderedPageBreak/>
              <w:t>дворовой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Размер финансового соучастия собственников в проведении мероприятий</w:t>
            </w:r>
          </w:p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 благоустройству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более 10 % от стоимости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Финансовое соучастие собственников помещений в части осуществления работ по благоустройству размере от 7 до 10 % от стоимости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034785" w:rsidRPr="00034785" w:rsidTr="00034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от 5,1 до 7 % от стоимости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785" w:rsidRPr="00034785" w:rsidRDefault="00034785" w:rsidP="00034785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03478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</w:tbl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*В случае представления заявки от двух и более многоквартирных домов, оценка по данному критерию проводится по дому, введенному в эксплуатацию ранее других.</w:t>
      </w:r>
    </w:p>
    <w:p w:rsidR="00034785" w:rsidRPr="00034785" w:rsidRDefault="00034785" w:rsidP="0003478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</w:t>
      </w:r>
    </w:p>
    <w:p w:rsidR="00034785" w:rsidRPr="00034785" w:rsidRDefault="00034785" w:rsidP="000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34785" w:rsidRPr="00034785" w:rsidRDefault="00034785" w:rsidP="00034785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3478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sectPr w:rsidR="00034785" w:rsidRPr="0003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182"/>
    <w:multiLevelType w:val="multilevel"/>
    <w:tmpl w:val="30FE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7DA"/>
    <w:multiLevelType w:val="multilevel"/>
    <w:tmpl w:val="8462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84B7F"/>
    <w:multiLevelType w:val="multilevel"/>
    <w:tmpl w:val="F9B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84338"/>
    <w:multiLevelType w:val="multilevel"/>
    <w:tmpl w:val="F016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E0CFA"/>
    <w:multiLevelType w:val="multilevel"/>
    <w:tmpl w:val="FD1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C106E"/>
    <w:multiLevelType w:val="multilevel"/>
    <w:tmpl w:val="13A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82A3C"/>
    <w:multiLevelType w:val="multilevel"/>
    <w:tmpl w:val="14D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74"/>
    <w:rsid w:val="00030EE2"/>
    <w:rsid w:val="00034785"/>
    <w:rsid w:val="000628D4"/>
    <w:rsid w:val="001A19BA"/>
    <w:rsid w:val="005B2C8C"/>
    <w:rsid w:val="0072349C"/>
    <w:rsid w:val="00B41E54"/>
    <w:rsid w:val="00BE7874"/>
    <w:rsid w:val="00DE7696"/>
    <w:rsid w:val="00E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12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11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xn--j1adw\%D0%BE%D0%B1%D1%89%D0%B0%D1%8F\%D0%90%D0%B4%D0%BC.%20%D0%AD%D0%B9%D0%B2%D0%B0%D0%B7%D0%BE%D0%B2%20%D0%90.%D0%A8\%D0%92%20%D0%9C%D0%B8%D0%BD%20%D0%A2%D1%8D%D0%BA%20%D0%B8%20%D0%96%D0%9A%D0%A5\%D0%9F%D0%BE%D1%80%D1%8F%D0%B4%D0%BE%D0%BA%20%D0%BE%D1%82%D0%B1%D0%BE%D1%80%D0%B0%20%D0%B4%D0%B2%D0%BE%D1%80%D0%BE%D0%B2%D1%8B%D1%85%20%D1%82%D0%B5%D1%80%D1%80%D0%B8%D1%82%D0%BE%D1%80%D0%B8%D0%B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0FAE52B43327D6FADD569FB8956757408AE352CB26E8B2774A6F5A4AF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2023-05-05T06:14:00Z</dcterms:created>
  <dcterms:modified xsi:type="dcterms:W3CDTF">2023-05-05T07:05:00Z</dcterms:modified>
</cp:coreProperties>
</file>