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407" w:rsidRDefault="001B1407" w:rsidP="001B1407">
      <w:pPr>
        <w:pStyle w:val="consplusnormal"/>
        <w:jc w:val="center"/>
      </w:pPr>
      <w:r>
        <w:rPr>
          <w:rStyle w:val="a3"/>
        </w:rPr>
        <w:t>Сообщение о проведении открытого аукциона по сдаче в аренду муниципального имущества</w:t>
      </w:r>
    </w:p>
    <w:p w:rsidR="001B1407" w:rsidRDefault="001B1407" w:rsidP="001B1407">
      <w:pPr>
        <w:pStyle w:val="consplusnormal"/>
      </w:pPr>
      <w:r>
        <w:rPr>
          <w:u w:val="single"/>
        </w:rPr>
        <w:t>Собственник имущества, принявший решение о сдаче в аренду имущества, реквизиты указанного решения:</w:t>
      </w:r>
      <w:r>
        <w:t xml:space="preserve"> Администрация </w:t>
      </w:r>
      <w:proofErr w:type="spellStart"/>
      <w:r>
        <w:t>Новосысоевского</w:t>
      </w:r>
      <w:proofErr w:type="spellEnd"/>
      <w:r>
        <w:t xml:space="preserve"> сельского поселения, постановление</w:t>
      </w:r>
      <w:proofErr w:type="gramStart"/>
      <w:r>
        <w:t xml:space="preserve"> .</w:t>
      </w:r>
      <w:proofErr w:type="gramEnd"/>
    </w:p>
    <w:p w:rsidR="001B1407" w:rsidRDefault="001B1407" w:rsidP="001B1407">
      <w:pPr>
        <w:pStyle w:val="consplusnormal"/>
      </w:pPr>
      <w:r>
        <w:rPr>
          <w:u w:val="single"/>
        </w:rPr>
        <w:t>Сведения об объекте:</w:t>
      </w:r>
      <w:r>
        <w:t xml:space="preserve">  Нежилое помещение, площадью 39,5 кв.м., находящееся в здании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 Состояние удовлетворительное.</w:t>
      </w:r>
    </w:p>
    <w:p w:rsidR="001B1407" w:rsidRDefault="001B1407" w:rsidP="001B1407">
      <w:pPr>
        <w:pStyle w:val="consplusnormal"/>
      </w:pPr>
      <w:r>
        <w:t> </w:t>
      </w:r>
      <w:r>
        <w:rPr>
          <w:u w:val="single"/>
        </w:rPr>
        <w:t>Местонахождение объекта:</w:t>
      </w:r>
      <w:r>
        <w:t xml:space="preserve">  692350,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первый этаж. </w:t>
      </w:r>
    </w:p>
    <w:p w:rsidR="001B1407" w:rsidRDefault="001B1407" w:rsidP="001B1407">
      <w:pPr>
        <w:pStyle w:val="consplusnormal"/>
      </w:pPr>
      <w:r>
        <w:rPr>
          <w:u w:val="single"/>
        </w:rPr>
        <w:t>Начальный (стартовый) размер арендной платы:</w:t>
      </w:r>
      <w:r>
        <w:t xml:space="preserve"> Минимальный размер годовой арендной платы  составляет 38 626 (тридцать восемь тысяч шестьсот двадцать шесть  рублей 00 копеек) без учета НДС. </w:t>
      </w:r>
    </w:p>
    <w:p w:rsidR="001B1407" w:rsidRDefault="001B1407" w:rsidP="001B1407">
      <w:pPr>
        <w:pStyle w:val="consplusnormal"/>
      </w:pPr>
      <w:r>
        <w:rPr>
          <w:u w:val="single"/>
        </w:rPr>
        <w:t xml:space="preserve">Целевое назначение: </w:t>
      </w:r>
      <w:r>
        <w:t>Социальное</w:t>
      </w:r>
    </w:p>
    <w:p w:rsidR="001B1407" w:rsidRDefault="001B1407" w:rsidP="001B1407">
      <w:pPr>
        <w:pStyle w:val="consplusnormal"/>
      </w:pPr>
      <w:r>
        <w:rPr>
          <w:u w:val="single"/>
        </w:rPr>
        <w:t>Срок действия договора аренды:</w:t>
      </w:r>
      <w:r>
        <w:t>  11 месяцев, 25 дней</w:t>
      </w:r>
    </w:p>
    <w:p w:rsidR="001B1407" w:rsidRDefault="001B1407" w:rsidP="001B1407">
      <w:pPr>
        <w:pStyle w:val="consplusnormal"/>
      </w:pPr>
      <w:r>
        <w:rPr>
          <w:u w:val="single"/>
        </w:rPr>
        <w:t>Форма торгов:</w:t>
      </w:r>
      <w:r>
        <w:t xml:space="preserve"> открытый аукцион</w:t>
      </w:r>
    </w:p>
    <w:p w:rsidR="001B1407" w:rsidRDefault="001B1407" w:rsidP="001B1407">
      <w:pPr>
        <w:pStyle w:val="consplusnormal"/>
      </w:pPr>
      <w:r>
        <w:rPr>
          <w:u w:val="single"/>
        </w:rPr>
        <w:t>Форма подачи предложений о цене:</w:t>
      </w:r>
      <w:r>
        <w:t xml:space="preserve"> открытая</w:t>
      </w:r>
    </w:p>
    <w:p w:rsidR="001B1407" w:rsidRDefault="001B1407" w:rsidP="001B1407">
      <w:pPr>
        <w:pStyle w:val="consplusnormal"/>
      </w:pPr>
      <w:r>
        <w:rPr>
          <w:u w:val="single"/>
        </w:rPr>
        <w:t>Условия и сроки арендных платежей, необходимые реквизиты счетов:</w:t>
      </w:r>
      <w:r>
        <w:t xml:space="preserve"> денежными средствами в валюте РФ ежемесячно до 10 числа текущего месяца на </w:t>
      </w:r>
      <w:proofErr w:type="spellStart"/>
      <w:r>
        <w:t>р</w:t>
      </w:r>
      <w:proofErr w:type="spellEnd"/>
      <w:r>
        <w:t>/с № 40204810400000000176 в ГРКЦ ГУ Банка России по Приморскому краю г</w:t>
      </w:r>
      <w:proofErr w:type="gramStart"/>
      <w:r>
        <w:t>.В</w:t>
      </w:r>
      <w:proofErr w:type="gramEnd"/>
      <w:r>
        <w:t xml:space="preserve">ладивосток БИК 040507001 </w:t>
      </w:r>
    </w:p>
    <w:p w:rsidR="001B1407" w:rsidRDefault="001B1407" w:rsidP="001B1407">
      <w:pPr>
        <w:pStyle w:val="consplusnormal"/>
      </w:pPr>
      <w:r>
        <w:rPr>
          <w:u w:val="single"/>
        </w:rPr>
        <w:t>Порядок, место, даты начала и окончания подачи заявок (предложений):</w:t>
      </w:r>
      <w:r>
        <w:t xml:space="preserve"> Заявки (предложения) принимаются по установленной форме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94-333. Дата начала приема заявок (предложений): 12 декабря 2015 г. Дата окончания приема заявок: 11 января 2016 г. включительно. Время приема заявок (предложений) с 9-00 до 16-00,  обед с 13-00 до 14-00, кроме субботы, воскресенья и государственных праздничных дней.</w:t>
      </w:r>
    </w:p>
    <w:p w:rsidR="001B1407" w:rsidRDefault="001B1407" w:rsidP="001B1407">
      <w:pPr>
        <w:pStyle w:val="consplusnormal"/>
      </w:pPr>
      <w:r>
        <w:rPr>
          <w:u w:val="single"/>
        </w:rPr>
        <w:t xml:space="preserve">Исчерпывающий перечень представляемых претендентами документов и требования к их оформлению: </w:t>
      </w:r>
      <w:r>
        <w:t>указаны в аукционной документации.</w:t>
      </w:r>
    </w:p>
    <w:p w:rsidR="001B1407" w:rsidRDefault="001B1407" w:rsidP="001B1407">
      <w:pPr>
        <w:pStyle w:val="consplusnormal"/>
      </w:pPr>
      <w:r>
        <w:rPr>
          <w:u w:val="single"/>
        </w:rPr>
        <w:t>Срок заключения договора аренды  муниципального имущества:</w:t>
      </w:r>
      <w:r>
        <w:t xml:space="preserve"> в течение 5  дней </w:t>
      </w:r>
      <w:proofErr w:type="gramStart"/>
      <w:r>
        <w:t>с даты подведения</w:t>
      </w:r>
      <w:proofErr w:type="gramEnd"/>
      <w:r>
        <w:t xml:space="preserve"> итогов аукциона.</w:t>
      </w:r>
    </w:p>
    <w:p w:rsidR="001B1407" w:rsidRDefault="001B1407" w:rsidP="001B1407">
      <w:pPr>
        <w:pStyle w:val="consplusnormal"/>
      </w:pPr>
      <w:r>
        <w:rPr>
          <w:u w:val="single"/>
        </w:rPr>
        <w:t>Порядок ознакомления претендентов с иной информацией, в том числе с условиями договора аренды муниципального имущества:</w:t>
      </w:r>
    </w:p>
    <w:p w:rsidR="001B1407" w:rsidRDefault="001B1407" w:rsidP="001B1407">
      <w:pPr>
        <w:pStyle w:val="consplusnormal"/>
      </w:pPr>
      <w:r>
        <w:t xml:space="preserve">С дополнительной информацией можно ознакомиться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 второй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 Контактное лицо – </w:t>
      </w:r>
      <w:proofErr w:type="spellStart"/>
      <w:r>
        <w:t>Шамрай</w:t>
      </w:r>
      <w:proofErr w:type="spellEnd"/>
      <w:r>
        <w:t xml:space="preserve"> Юрий Станиславович, тел. 8 (42371) 94-333.</w:t>
      </w:r>
    </w:p>
    <w:p w:rsidR="001B1407" w:rsidRDefault="001B1407" w:rsidP="001B1407">
      <w:pPr>
        <w:pStyle w:val="consplusnormal"/>
      </w:pPr>
      <w:r>
        <w:rPr>
          <w:u w:val="single"/>
        </w:rPr>
        <w:t>Порядок определения победителя:</w:t>
      </w:r>
      <w:r>
        <w:t xml:space="preserve"> право на заключение договора аренды принадлежит участнику, который предложит в ходе аукциона наиболее высокую ставку арендной платы.</w:t>
      </w:r>
    </w:p>
    <w:p w:rsidR="001B1407" w:rsidRDefault="001B1407" w:rsidP="001B1407">
      <w:pPr>
        <w:pStyle w:val="consplusnormal"/>
      </w:pPr>
      <w:r>
        <w:rPr>
          <w:u w:val="single"/>
        </w:rPr>
        <w:t>Дата проведения аукциона:</w:t>
      </w:r>
      <w:r>
        <w:t xml:space="preserve"> 22 января 2016 г.</w:t>
      </w:r>
    </w:p>
    <w:p w:rsidR="001B1407" w:rsidRDefault="001B1407" w:rsidP="001B1407">
      <w:pPr>
        <w:pStyle w:val="consplusnormal"/>
      </w:pPr>
      <w:r>
        <w:rPr>
          <w:u w:val="single"/>
        </w:rPr>
        <w:lastRenderedPageBreak/>
        <w:t>Место и срок подведения итогов аукциона:</w:t>
      </w:r>
      <w:r>
        <w:t xml:space="preserve"> итоги аукциона будут подведены 22 января 2016 г. по адресу: 692350, Приморский край, </w:t>
      </w:r>
      <w:proofErr w:type="spellStart"/>
      <w:r>
        <w:t>Яковлевский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.Н</w:t>
      </w:r>
      <w:proofErr w:type="gramEnd"/>
      <w:r>
        <w:t>овосысоевка</w:t>
      </w:r>
      <w:proofErr w:type="spellEnd"/>
      <w:r>
        <w:t xml:space="preserve">, ул. Кооперативная, д.20 «А»,  2-й этаж, кабинет Главы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B1407" w:rsidRDefault="001B1407" w:rsidP="001B1407">
      <w:pPr>
        <w:pStyle w:val="consplusnormal"/>
      </w:pPr>
      <w:r>
        <w:rPr>
          <w:u w:val="single"/>
        </w:rPr>
        <w:t>Ограничения участия отдельных категорий физических и юридических лиц в  аукционе:</w:t>
      </w:r>
      <w:r>
        <w:t xml:space="preserve"> не установлены.</w:t>
      </w:r>
    </w:p>
    <w:p w:rsidR="001B1407" w:rsidRDefault="001B1407" w:rsidP="001B1407">
      <w:pPr>
        <w:pStyle w:val="consplusnormal"/>
      </w:pPr>
      <w:r>
        <w:rPr>
          <w:u w:val="single"/>
        </w:rPr>
        <w:t>Стоимость коп</w:t>
      </w:r>
      <w:proofErr w:type="gramStart"/>
      <w:r>
        <w:rPr>
          <w:u w:val="single"/>
        </w:rPr>
        <w:t>ии ау</w:t>
      </w:r>
      <w:proofErr w:type="gramEnd"/>
      <w:r>
        <w:rPr>
          <w:u w:val="single"/>
        </w:rPr>
        <w:t>кционной документации:</w:t>
      </w:r>
      <w:r>
        <w:t xml:space="preserve"> предоставляется бесплатно.</w:t>
      </w:r>
    </w:p>
    <w:p w:rsidR="00EA6DE8" w:rsidRDefault="00EA6DE8"/>
    <w:sectPr w:rsidR="00EA6DE8" w:rsidSect="001B1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1407"/>
    <w:rsid w:val="001B1407"/>
    <w:rsid w:val="00EA6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1B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B1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>Главтехцентр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2017-12-07T07:37:00Z</dcterms:created>
  <dcterms:modified xsi:type="dcterms:W3CDTF">2017-12-07T07:37:00Z</dcterms:modified>
</cp:coreProperties>
</file>