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ноября 2013 года                              с. Новосысоевка                       №- НПА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 внесении изменений в решение муниципального комитета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 130-НПА от 25 декабря 2012 г. «О бюджете Новосысоевского сельского поселения на 2013 год</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и плановый период 2014-2015гг»</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r w:rsidRPr="006D7E5C">
        <w:rPr>
          <w:rFonts w:ascii="Times New Roman" w:eastAsia="Times New Roman" w:hAnsi="Times New Roman" w:cs="Times New Roman"/>
          <w:sz w:val="24"/>
          <w:szCs w:val="24"/>
          <w:lang w:eastAsia="ru-RU"/>
        </w:rPr>
        <w:t>Рассмотрев представление администрации Новосысоевского сельского поселения от  ноября 2013 года исходящий  №    «</w:t>
      </w:r>
      <w:r w:rsidRPr="006D7E5C">
        <w:rPr>
          <w:rFonts w:ascii="Times New Roman" w:eastAsia="Times New Roman" w:hAnsi="Times New Roman" w:cs="Times New Roman"/>
          <w:b/>
          <w:bCs/>
          <w:sz w:val="24"/>
          <w:szCs w:val="24"/>
          <w:lang w:eastAsia="ru-RU"/>
        </w:rPr>
        <w:t>«</w:t>
      </w:r>
      <w:r w:rsidRPr="006D7E5C">
        <w:rPr>
          <w:rFonts w:ascii="Times New Roman" w:eastAsia="Times New Roman" w:hAnsi="Times New Roman" w:cs="Times New Roman"/>
          <w:sz w:val="24"/>
          <w:szCs w:val="24"/>
          <w:lang w:eastAsia="ru-RU"/>
        </w:rPr>
        <w:t>О внесении изменений в решение муниципального комитета Новосысоевского сельского поселения  № 130-НПА от 25 декабря 2012 г. «О бюджете Новосысоевского сельского поселения на 2013 год» на основании ст. 20 Устава Новосысоевского сельского поселения, муниципальный комитет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Внести в решение муниципального комитета Новосысоевского сельского поселения от 25 декабря 2012 года № 130-НПА следующие изменения: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Статья 1:</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подпункты 2), 3) пункта 1 изложить  в следующей редакции: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«2) общий объем расходов местного бюджета в сумме </w:t>
      </w:r>
      <w:r w:rsidRPr="006D7E5C">
        <w:rPr>
          <w:rFonts w:ascii="Times New Roman" w:eastAsia="Times New Roman" w:hAnsi="Times New Roman" w:cs="Times New Roman"/>
          <w:b/>
          <w:bCs/>
          <w:sz w:val="24"/>
          <w:szCs w:val="24"/>
          <w:lang w:eastAsia="ru-RU"/>
        </w:rPr>
        <w:t> </w:t>
      </w:r>
      <w:r w:rsidRPr="006D7E5C">
        <w:rPr>
          <w:rFonts w:ascii="Times New Roman" w:eastAsia="Times New Roman" w:hAnsi="Times New Roman" w:cs="Times New Roman"/>
          <w:sz w:val="24"/>
          <w:szCs w:val="24"/>
          <w:lang w:eastAsia="ru-RU"/>
        </w:rPr>
        <w:t>18 849,11287</w:t>
      </w:r>
      <w:r w:rsidRPr="006D7E5C">
        <w:rPr>
          <w:rFonts w:ascii="Times New Roman" w:eastAsia="Times New Roman" w:hAnsi="Times New Roman" w:cs="Times New Roman"/>
          <w:b/>
          <w:bCs/>
          <w:sz w:val="24"/>
          <w:szCs w:val="24"/>
          <w:lang w:eastAsia="ru-RU"/>
        </w:rPr>
        <w:t xml:space="preserve"> </w:t>
      </w:r>
      <w:r w:rsidRPr="006D7E5C">
        <w:rPr>
          <w:rFonts w:ascii="Times New Roman" w:eastAsia="Times New Roman" w:hAnsi="Times New Roman" w:cs="Times New Roman"/>
          <w:sz w:val="24"/>
          <w:szCs w:val="24"/>
          <w:lang w:eastAsia="ru-RU"/>
        </w:rPr>
        <w:t> тысяч рублей»;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«3) размер дефицита местного бюджета в сумме 3 197,51966 тысяч рублей»;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2)Приложение 13 к решению муниципального комитета Новосысоевского сельского  поселения  от 25 декабря 2012 года № 130-НПА изложить в редакции приложения 1 к настоящему решению.</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3)Приложение 7 к решению муниципального комитета Новосысоевского сельского  поселения  от 25 декабря 2012 года № 130-НПА изложить в редакции приложения 2 к настоящему решению.</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4)Приложение 9 к решению муниципального комитета Новосысоевского сельского  поселения  от 25 декабря 2012 года № 130-НПА изложить в редакции приложения 3 к настоящему решению.</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                                                                                                             А.В.ЛУТЧЕНКО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Новосысоевского сельского поселения                   </w:t>
      </w:r>
      <w:r w:rsidRPr="006D7E5C">
        <w:rPr>
          <w:rFonts w:ascii="Times New Roman" w:eastAsia="Times New Roman" w:hAnsi="Times New Roman" w:cs="Times New Roman"/>
          <w:sz w:val="24"/>
          <w:szCs w:val="24"/>
          <w:lang w:eastAsia="ru-RU"/>
        </w:rPr>
        <w:t> подпись            расшифровка подписи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Российская Федерация Приморского края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ноября 2013 года                       с. Новосысоевка                                   №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«О внесении изменений в решение муниципального комитета № 144 от 24 мая 2013 года «Об утверждении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структуры администрации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Рассмотрев представленный Главой Новосысоевского сельского поселения проект структуры Администрации Новосысоевского сельского поселения, в связи с увеличением объема работ финансовой службы, в целях приведения в соответствие должностей с исполняемыми обязанностями муниципальных служащих, на основании п.8 ст.37   Федерального закона от 06 октября 2003 года №131-ФЗ «Об общих принципах организации местного самоуправления в Российской Федерации», в соответствии с п.4 ст. 35 Устава Новосысоевского сельского поселения муниципальный комитет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color w:val="000000"/>
          <w:sz w:val="24"/>
          <w:szCs w:val="24"/>
          <w:lang w:eastAsia="ru-RU"/>
        </w:rPr>
        <w:t>Внести в решение муниципального комитета  № 144 от 24 мая 2013 года «Об утверждении структуры администрации Новосысоевского сельского поселения» следующее изменение: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приложение № 1 к решению муниципального комитета Новосысоевского сельского поселения № 144 от 24 мая 2013 года изложить в редакции приложения № 1 к настоящему решению.</w:t>
      </w:r>
    </w:p>
    <w:p w:rsidR="006D7E5C" w:rsidRPr="006D7E5C" w:rsidRDefault="006D7E5C" w:rsidP="006D7E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Настоящее решение вступает в силу со дня его опубликования и распространяет свое действие на правоотношения, возникшие с 01 октября 2013 года.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3"/>
        <w:gridCol w:w="240"/>
        <w:gridCol w:w="1803"/>
        <w:gridCol w:w="361"/>
        <w:gridCol w:w="2148"/>
      </w:tblGrid>
      <w:tr w:rsidR="006D7E5C" w:rsidRPr="006D7E5C" w:rsidTr="006D7E5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А.В. Лутченко </w:t>
            </w:r>
          </w:p>
        </w:tc>
      </w:tr>
      <w:tr w:rsidR="006D7E5C" w:rsidRPr="006D7E5C" w:rsidTr="006D7E5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подпись</w:t>
            </w:r>
          </w:p>
        </w:tc>
        <w:tc>
          <w:tcPr>
            <w:tcW w:w="36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расшифровка подписи</w:t>
            </w:r>
          </w:p>
        </w:tc>
      </w:tr>
    </w:tbl>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Приложение № 1</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к решению муниципального комитета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Новосысоевского сельского поселения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от  ноября 2013  года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Приложение № 1</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к решению муниципального комитета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Новосысоевского сельского поселения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 144 от  24    мая   2013 года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СТРУКТУРА</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органов местного самоуправления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
        <w:gridCol w:w="7095"/>
        <w:gridCol w:w="1590"/>
      </w:tblGrid>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Наименование должности</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Ставка </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lastRenderedPageBreak/>
              <w:t> </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 Новосысоевского сельского поселения – высшее должностное лицо Новосысоевского сельского поселения</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 поселения</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 поселения - представительный орган Новосысоевского сельского поселения</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Ведущий специалист 2 разряда</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Администрация Новосысоевского сельского поселения – исполнительно- распорядительный орган Новосысоевского сельского поселения</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Заместитель главы администрации Новосысоевского сельского поселения</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2</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Начальник отдела</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3</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Главный специалист 2 разряда</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4</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Ведущий специалист 2 разряда</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2</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5</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Специалист 1 разряда</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2,5</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ИТОГО:</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9,5</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6</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Водитель</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w:t>
            </w:r>
          </w:p>
        </w:tc>
      </w:tr>
      <w:tr w:rsidR="006D7E5C" w:rsidRPr="006D7E5C" w:rsidTr="006D7E5C">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c>
        <w:tc>
          <w:tcPr>
            <w:tcW w:w="709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ВСЕГО:</w:t>
            </w:r>
          </w:p>
        </w:tc>
        <w:tc>
          <w:tcPr>
            <w:tcW w:w="15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10,5</w:t>
            </w:r>
          </w:p>
        </w:tc>
      </w:tr>
    </w:tbl>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РоссийскаяФедерация Приморский край</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Яковлевскиймуниципальный район</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ноября 2013 года                  с.Новосысоевка                               №- НПА</w:t>
      </w:r>
    </w:p>
    <w:p w:rsidR="006D7E5C" w:rsidRPr="006D7E5C" w:rsidRDefault="006D7E5C" w:rsidP="006D7E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Реестр должностей муниципальной службы в органах местного самоуправления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В соответствии со статьей 6 Федерального закона от 2 марта 2007 года N25-ФЗ "О муниципальной службе в Российской Федерации", Закона Приморского края от 4 июня 2007 г. N 82-КЗ "О муниципальной службе в Приморском крае", Законом Приморского края от 04.06.2007 N 83-КЗ "О реестре должностей муниципальной службы в Приморском крае", на основании Устава Новосысоевского сельского поселения муниципальный комитет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Утвердить Реестр должностей муниципальной службы ворганах местного самоуправления Новосысоевского сельского поселения (прилагается).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2. Решение муниципального комитета Новосысоевского сельского поселения от 26 сентября 2013 года №158-НПА признать утратившим силу.</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 Настоящее решение вступает в силу со дня его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                                                             А.В. 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r w:rsidRPr="006D7E5C">
        <w:rPr>
          <w:rFonts w:ascii="Times New Roman" w:eastAsia="Times New Roman" w:hAnsi="Times New Roman" w:cs="Times New Roman"/>
          <w:sz w:val="24"/>
          <w:szCs w:val="24"/>
          <w:lang w:eastAsia="ru-RU"/>
        </w:rPr>
        <w:t>                                                                                                                                                          Приложение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к решению муниципального комитета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Новосысоевского сельского поселения</w:t>
      </w:r>
      <w:r w:rsidRPr="006D7E5C">
        <w:rPr>
          <w:rFonts w:ascii="Times New Roman" w:eastAsia="Times New Roman" w:hAnsi="Times New Roman" w:cs="Times New Roman"/>
          <w:sz w:val="24"/>
          <w:szCs w:val="24"/>
          <w:lang w:eastAsia="ru-RU"/>
        </w:rPr>
        <w:br/>
        <w:t>                                                                                                                                                          от ноября 2013 года №- НПА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 xml:space="preserve">Реестр должностей муниципальной службы в органах местного самоуправления </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Новосысоевскогосельского поселения</w:t>
      </w:r>
    </w:p>
    <w:p w:rsidR="006D7E5C" w:rsidRPr="006D7E5C" w:rsidRDefault="006D7E5C" w:rsidP="006D7E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Раздел1.</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Перечень должностей в аппарате Муниципального комитета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1.Ведущая группа должностей: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ведущий специалист 2 разряда;</w:t>
      </w:r>
    </w:p>
    <w:p w:rsidR="006D7E5C" w:rsidRPr="006D7E5C" w:rsidRDefault="006D7E5C" w:rsidP="006D7E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Раздел2.</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Перечень должностей в администрации Новосысоевского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Высшая группа должностей: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заместитель главы администрации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Главная группа должностей: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начальник отдела;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Ведущая группа должностей: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1) главный специалист 2 разряда;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ведущий специалист 2 разряда;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 Младшая группа должностей: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специалист 1 разряда.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color w:val="111111"/>
          <w:spacing w:val="15"/>
          <w:sz w:val="36"/>
          <w:szCs w:val="36"/>
          <w:lang w:eastAsia="ru-RU"/>
        </w:rPr>
        <w:t> 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ноября 2013 года                                  с. Новосысоевка                                             №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«Об отмене решения от 06.12.2012 года №128 «О Положении о комиссии по соблюдению требований к служебному поведению муниципальных служащих Новосысоевского сельского поселения и урегулированию конфликта интересов»</w:t>
      </w:r>
      <w:r w:rsidRPr="006D7E5C">
        <w:rPr>
          <w:rFonts w:ascii="Times New Roman" w:eastAsia="Times New Roman" w:hAnsi="Times New Roman" w:cs="Times New Roman"/>
          <w:sz w:val="24"/>
          <w:szCs w:val="24"/>
          <w:lang w:eastAsia="ru-RU"/>
        </w:rPr>
        <w:t xml:space="preserve">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Рассмотрев протест прокурора на решение муниципального комитета Новосысоевского сельского поселения от 06.12.2012 №128  «О Положении о комиссии по соблюдению требований к служебному поведению муниципальных служащих Новосысоевского сельского поселения и урегулированию конфликта интересов», муниципальный комитет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1.Согласиться с протестом прокурора на решение муниципального комитета Новосысоевского сельского поселения от 06.12.2012 №128 «О Положении о комиссии по соблюдению требований к служебному поведению муниципальных служащих Новосысоевского сельского поселения и урегулированию конфликта интересов» и его отменить.</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3.Настоящее решение вступает в силу со дня его принятия.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                                                                                                                 А.В.ЛУТЧЕНКО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Новосысоевского сельского поселения                   </w:t>
      </w: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lastRenderedPageBreak/>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ноября 2013 года с. Новосысоевка №-НПА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«Об утверждения Положения о порядке проведения конкурса на замещение вакантных должностей муниципальной службы в администрации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В соответствии с Федеральным законом от 02.03.2007 года №25-ФЗ «О муниципальной службе в Российской Федерации», Федеральным законом от 06.10.2003 года №131-ФЗ«Об общих принципах организации местного самоуправления в Российской Ф6едерации», руководствуясь Уставом Новосысоевского сельского поселения»,муниципальный комитет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1.Принять Положение о порядке проведения конкурса на замещение вакантных должностей муниципальной службы в администрации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Признать утратившим силу решение муниципального комитета Новосысоевского сельского поселения №242-НПА от 22 июля 2009 года.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4.Настоящее решение вступает в силу со дня его принятия.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                                                                                                                                                       А.В.ЛУТЧЕНКО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 подпись расшифровка подписи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Приложение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к решению муниципального комитета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от ноября 2013 года №-НПА</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Положение</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О порядке проведения конкурса на замещение</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lastRenderedPageBreak/>
        <w:t>вакантных должностей муниципальной службы в Администрации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1.Общие положения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1.1. Настоящим Положением в соответствии со статьей 17 Федерального закона от 02.03.2007 года № 25-ФЗ «О муниципальной службе в Российской Федерации» (далее – Федеральный закон) определяются порядок и условия проведения конкурса на замещение вакантных должностей муниципальной службы (далее - конкурс) в администрации Новосысоевского сельского поселения, а также порядок формирования конкурсной комиссии.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1.2. Конкурс проводится в целях оценки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1.3.Конкурс должен обеспечи</w:t>
      </w:r>
      <w:r w:rsidRPr="006D7E5C">
        <w:rPr>
          <w:rFonts w:ascii="Times New Roman" w:eastAsia="Times New Roman" w:hAnsi="Times New Roman" w:cs="Times New Roman"/>
          <w:sz w:val="24"/>
          <w:szCs w:val="24"/>
          <w:lang w:eastAsia="ru-RU"/>
        </w:rPr>
        <w:softHyphen/>
        <w:t>вать право равного доступа граждан к муниципальной службе в соответствии с их личными способностями и профессиональной подготовкой.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службой,установленных действующим законодательством и граждане иностранного государства– участники международного договора Российской Федерации.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1.4. Конкурс объявляется по решению Главы Администрации Новосысоевского сельского поселения при наличии вакантной должности муниципальной службы.</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Вакантной должностью яв</w:t>
      </w:r>
      <w:r w:rsidRPr="006D7E5C">
        <w:rPr>
          <w:rFonts w:ascii="Times New Roman" w:eastAsia="Times New Roman" w:hAnsi="Times New Roman" w:cs="Times New Roman"/>
          <w:sz w:val="24"/>
          <w:szCs w:val="24"/>
          <w:lang w:eastAsia="ru-RU"/>
        </w:rPr>
        <w:softHyphen/>
        <w:t>ляется должность муници</w:t>
      </w:r>
      <w:r w:rsidRPr="006D7E5C">
        <w:rPr>
          <w:rFonts w:ascii="Times New Roman" w:eastAsia="Times New Roman" w:hAnsi="Times New Roman" w:cs="Times New Roman"/>
          <w:sz w:val="24"/>
          <w:szCs w:val="24"/>
          <w:lang w:eastAsia="ru-RU"/>
        </w:rPr>
        <w:softHyphen/>
        <w:t>пальной службы, не заме</w:t>
      </w:r>
      <w:r w:rsidRPr="006D7E5C">
        <w:rPr>
          <w:rFonts w:ascii="Times New Roman" w:eastAsia="Times New Roman" w:hAnsi="Times New Roman" w:cs="Times New Roman"/>
          <w:sz w:val="24"/>
          <w:szCs w:val="24"/>
          <w:lang w:eastAsia="ru-RU"/>
        </w:rPr>
        <w:softHyphen/>
        <w:t>щенная муниципальным слу</w:t>
      </w:r>
      <w:r w:rsidRPr="006D7E5C">
        <w:rPr>
          <w:rFonts w:ascii="Times New Roman" w:eastAsia="Times New Roman" w:hAnsi="Times New Roman" w:cs="Times New Roman"/>
          <w:sz w:val="24"/>
          <w:szCs w:val="24"/>
          <w:lang w:eastAsia="ru-RU"/>
        </w:rPr>
        <w:softHyphen/>
        <w:t>жащим, предусмотренная в штатном расписании Администрации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1.5. Конкурс не проводится: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1.5.1 при подаче заявлений о замещении вакантной дол</w:t>
      </w:r>
      <w:r w:rsidRPr="006D7E5C">
        <w:rPr>
          <w:rFonts w:ascii="Times New Roman" w:eastAsia="Times New Roman" w:hAnsi="Times New Roman" w:cs="Times New Roman"/>
          <w:sz w:val="24"/>
          <w:szCs w:val="24"/>
          <w:lang w:eastAsia="ru-RU"/>
        </w:rPr>
        <w:softHyphen/>
        <w:t>жности муниципальной служ</w:t>
      </w:r>
      <w:r w:rsidRPr="006D7E5C">
        <w:rPr>
          <w:rFonts w:ascii="Times New Roman" w:eastAsia="Times New Roman" w:hAnsi="Times New Roman" w:cs="Times New Roman"/>
          <w:sz w:val="24"/>
          <w:szCs w:val="24"/>
          <w:lang w:eastAsia="ru-RU"/>
        </w:rPr>
        <w:softHyphen/>
        <w:t>бы менее чем тремя гражда</w:t>
      </w:r>
      <w:r w:rsidRPr="006D7E5C">
        <w:rPr>
          <w:rFonts w:ascii="Times New Roman" w:eastAsia="Times New Roman" w:hAnsi="Times New Roman" w:cs="Times New Roman"/>
          <w:sz w:val="24"/>
          <w:szCs w:val="24"/>
          <w:lang w:eastAsia="ru-RU"/>
        </w:rPr>
        <w:softHyphen/>
        <w:t>нами;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1.5.2 в случае допуска к участию в конкурсе менее трех граждан (если на осно</w:t>
      </w:r>
      <w:r w:rsidRPr="006D7E5C">
        <w:rPr>
          <w:rFonts w:ascii="Times New Roman" w:eastAsia="Times New Roman" w:hAnsi="Times New Roman" w:cs="Times New Roman"/>
          <w:sz w:val="24"/>
          <w:szCs w:val="24"/>
          <w:lang w:eastAsia="ru-RU"/>
        </w:rPr>
        <w:softHyphen/>
        <w:t>вании представленных документов требованиям по ва</w:t>
      </w:r>
      <w:r w:rsidRPr="006D7E5C">
        <w:rPr>
          <w:rFonts w:ascii="Times New Roman" w:eastAsia="Times New Roman" w:hAnsi="Times New Roman" w:cs="Times New Roman"/>
          <w:sz w:val="24"/>
          <w:szCs w:val="24"/>
          <w:lang w:eastAsia="ru-RU"/>
        </w:rPr>
        <w:softHyphen/>
        <w:t>кантной должности муници</w:t>
      </w:r>
      <w:r w:rsidRPr="006D7E5C">
        <w:rPr>
          <w:rFonts w:ascii="Times New Roman" w:eastAsia="Times New Roman" w:hAnsi="Times New Roman" w:cs="Times New Roman"/>
          <w:sz w:val="24"/>
          <w:szCs w:val="24"/>
          <w:lang w:eastAsia="ru-RU"/>
        </w:rPr>
        <w:softHyphen/>
        <w:t>пальной службы соответству</w:t>
      </w:r>
      <w:r w:rsidRPr="006D7E5C">
        <w:rPr>
          <w:rFonts w:ascii="Times New Roman" w:eastAsia="Times New Roman" w:hAnsi="Times New Roman" w:cs="Times New Roman"/>
          <w:sz w:val="24"/>
          <w:szCs w:val="24"/>
          <w:lang w:eastAsia="ru-RU"/>
        </w:rPr>
        <w:softHyphen/>
        <w:t>ет менее трех граждан).</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1.6. Основными задачами проведения конкурс аявляют</w:t>
      </w:r>
      <w:r w:rsidRPr="006D7E5C">
        <w:rPr>
          <w:rFonts w:ascii="Times New Roman" w:eastAsia="Times New Roman" w:hAnsi="Times New Roman" w:cs="Times New Roman"/>
          <w:sz w:val="24"/>
          <w:szCs w:val="24"/>
          <w:lang w:eastAsia="ru-RU"/>
        </w:rPr>
        <w:softHyphen/>
        <w:t>ся: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1.6.1обеспечение консти</w:t>
      </w:r>
      <w:r w:rsidRPr="006D7E5C">
        <w:rPr>
          <w:rFonts w:ascii="Times New Roman" w:eastAsia="Times New Roman" w:hAnsi="Times New Roman" w:cs="Times New Roman"/>
          <w:sz w:val="24"/>
          <w:szCs w:val="24"/>
          <w:lang w:eastAsia="ru-RU"/>
        </w:rPr>
        <w:softHyphen/>
        <w:t>туционного права граждан Российской Федерации на равный доступ к муниципаль</w:t>
      </w:r>
      <w:r w:rsidRPr="006D7E5C">
        <w:rPr>
          <w:rFonts w:ascii="Times New Roman" w:eastAsia="Times New Roman" w:hAnsi="Times New Roman" w:cs="Times New Roman"/>
          <w:sz w:val="24"/>
          <w:szCs w:val="24"/>
          <w:lang w:eastAsia="ru-RU"/>
        </w:rPr>
        <w:softHyphen/>
        <w:t>ной службе в Администрации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1.6.2совершенствование работы по подбору и расста</w:t>
      </w:r>
      <w:r w:rsidRPr="006D7E5C">
        <w:rPr>
          <w:rFonts w:ascii="Times New Roman" w:eastAsia="Times New Roman" w:hAnsi="Times New Roman" w:cs="Times New Roman"/>
          <w:sz w:val="24"/>
          <w:szCs w:val="24"/>
          <w:lang w:eastAsia="ru-RU"/>
        </w:rPr>
        <w:softHyphen/>
        <w:t>новке кадров;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1.6.3формирова</w:t>
      </w:r>
      <w:r w:rsidRPr="006D7E5C">
        <w:rPr>
          <w:rFonts w:ascii="Times New Roman" w:eastAsia="Times New Roman" w:hAnsi="Times New Roman" w:cs="Times New Roman"/>
          <w:sz w:val="24"/>
          <w:szCs w:val="24"/>
          <w:lang w:eastAsia="ru-RU"/>
        </w:rPr>
        <w:softHyphen/>
        <w:t>ние на конкурсной основе вы</w:t>
      </w:r>
      <w:r w:rsidRPr="006D7E5C">
        <w:rPr>
          <w:rFonts w:ascii="Times New Roman" w:eastAsia="Times New Roman" w:hAnsi="Times New Roman" w:cs="Times New Roman"/>
          <w:sz w:val="24"/>
          <w:szCs w:val="24"/>
          <w:lang w:eastAsia="ru-RU"/>
        </w:rPr>
        <w:softHyphen/>
        <w:t>сокопрофессионального кад</w:t>
      </w:r>
      <w:r w:rsidRPr="006D7E5C">
        <w:rPr>
          <w:rFonts w:ascii="Times New Roman" w:eastAsia="Times New Roman" w:hAnsi="Times New Roman" w:cs="Times New Roman"/>
          <w:sz w:val="24"/>
          <w:szCs w:val="24"/>
          <w:lang w:eastAsia="ru-RU"/>
        </w:rPr>
        <w:softHyphen/>
        <w:t>рового состава.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1.7. При проведении конкур</w:t>
      </w:r>
      <w:r w:rsidRPr="006D7E5C">
        <w:rPr>
          <w:rFonts w:ascii="Times New Roman" w:eastAsia="Times New Roman" w:hAnsi="Times New Roman" w:cs="Times New Roman"/>
          <w:sz w:val="24"/>
          <w:szCs w:val="24"/>
          <w:lang w:eastAsia="ru-RU"/>
        </w:rPr>
        <w:softHyphen/>
        <w:t>са кандидатам должно гаран</w:t>
      </w:r>
      <w:r w:rsidRPr="006D7E5C">
        <w:rPr>
          <w:rFonts w:ascii="Times New Roman" w:eastAsia="Times New Roman" w:hAnsi="Times New Roman" w:cs="Times New Roman"/>
          <w:sz w:val="24"/>
          <w:szCs w:val="24"/>
          <w:lang w:eastAsia="ru-RU"/>
        </w:rPr>
        <w:softHyphen/>
        <w:t>тироваться равенство прав в соответствии с действующим законодательством.</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Конкурсная комиссия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2.1.Конкурсная комиссия является коллегиальным ор</w:t>
      </w:r>
      <w:r w:rsidRPr="006D7E5C">
        <w:rPr>
          <w:rFonts w:ascii="Times New Roman" w:eastAsia="Times New Roman" w:hAnsi="Times New Roman" w:cs="Times New Roman"/>
          <w:sz w:val="24"/>
          <w:szCs w:val="24"/>
          <w:lang w:eastAsia="ru-RU"/>
        </w:rPr>
        <w:softHyphen/>
        <w:t>ганом, который формируется для организации и проведения конкурса на замещение вакантной должности муни</w:t>
      </w:r>
      <w:r w:rsidRPr="006D7E5C">
        <w:rPr>
          <w:rFonts w:ascii="Times New Roman" w:eastAsia="Times New Roman" w:hAnsi="Times New Roman" w:cs="Times New Roman"/>
          <w:sz w:val="24"/>
          <w:szCs w:val="24"/>
          <w:lang w:eastAsia="ru-RU"/>
        </w:rPr>
        <w:softHyphen/>
        <w:t>ципальнойслужбы.</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2.2.Конкурсная комиссия состоит из председателя, за</w:t>
      </w:r>
      <w:r w:rsidRPr="006D7E5C">
        <w:rPr>
          <w:rFonts w:ascii="Times New Roman" w:eastAsia="Times New Roman" w:hAnsi="Times New Roman" w:cs="Times New Roman"/>
          <w:sz w:val="24"/>
          <w:szCs w:val="24"/>
          <w:lang w:eastAsia="ru-RU"/>
        </w:rPr>
        <w:softHyphen/>
        <w:t>местителя председателя, сек</w:t>
      </w:r>
      <w:r w:rsidRPr="006D7E5C">
        <w:rPr>
          <w:rFonts w:ascii="Times New Roman" w:eastAsia="Times New Roman" w:hAnsi="Times New Roman" w:cs="Times New Roman"/>
          <w:sz w:val="24"/>
          <w:szCs w:val="24"/>
          <w:lang w:eastAsia="ru-RU"/>
        </w:rPr>
        <w:softHyphen/>
        <w:t>ретаря и иных членов комис</w:t>
      </w:r>
      <w:r w:rsidRPr="006D7E5C">
        <w:rPr>
          <w:rFonts w:ascii="Times New Roman" w:eastAsia="Times New Roman" w:hAnsi="Times New Roman" w:cs="Times New Roman"/>
          <w:sz w:val="24"/>
          <w:szCs w:val="24"/>
          <w:lang w:eastAsia="ru-RU"/>
        </w:rPr>
        <w:softHyphen/>
        <w:t>сии.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Состав конкурсной комис</w:t>
      </w:r>
      <w:r w:rsidRPr="006D7E5C">
        <w:rPr>
          <w:rFonts w:ascii="Times New Roman" w:eastAsia="Times New Roman" w:hAnsi="Times New Roman" w:cs="Times New Roman"/>
          <w:sz w:val="24"/>
          <w:szCs w:val="24"/>
          <w:lang w:eastAsia="ru-RU"/>
        </w:rPr>
        <w:softHyphen/>
        <w:t>сии формируется в количе</w:t>
      </w:r>
      <w:r w:rsidRPr="006D7E5C">
        <w:rPr>
          <w:rFonts w:ascii="Times New Roman" w:eastAsia="Times New Roman" w:hAnsi="Times New Roman" w:cs="Times New Roman"/>
          <w:sz w:val="24"/>
          <w:szCs w:val="24"/>
          <w:lang w:eastAsia="ru-RU"/>
        </w:rPr>
        <w:softHyphen/>
        <w:t>стве не менее пяти человек и утверждается правовым актом Главы Администрации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2.3.В состав конкурсной ко</w:t>
      </w:r>
      <w:r w:rsidRPr="006D7E5C">
        <w:rPr>
          <w:rFonts w:ascii="Times New Roman" w:eastAsia="Times New Roman" w:hAnsi="Times New Roman" w:cs="Times New Roman"/>
          <w:sz w:val="24"/>
          <w:szCs w:val="24"/>
          <w:lang w:eastAsia="ru-RU"/>
        </w:rPr>
        <w:softHyphen/>
        <w:t>миссии входят Глава Администрации Новосысоевского сельского поселения и (или) уполномочен</w:t>
      </w:r>
      <w:r w:rsidRPr="006D7E5C">
        <w:rPr>
          <w:rFonts w:ascii="Times New Roman" w:eastAsia="Times New Roman" w:hAnsi="Times New Roman" w:cs="Times New Roman"/>
          <w:sz w:val="24"/>
          <w:szCs w:val="24"/>
          <w:lang w:eastAsia="ru-RU"/>
        </w:rPr>
        <w:softHyphen/>
        <w:t>ные им муниципальные служащие (в том числе по вопросам муниципальной службы и кадров, и под</w:t>
      </w:r>
      <w:r w:rsidRPr="006D7E5C">
        <w:rPr>
          <w:rFonts w:ascii="Times New Roman" w:eastAsia="Times New Roman" w:hAnsi="Times New Roman" w:cs="Times New Roman"/>
          <w:sz w:val="24"/>
          <w:szCs w:val="24"/>
          <w:lang w:eastAsia="ru-RU"/>
        </w:rPr>
        <w:softHyphen/>
        <w:t>разделения, в котором прово</w:t>
      </w:r>
      <w:r w:rsidRPr="006D7E5C">
        <w:rPr>
          <w:rFonts w:ascii="Times New Roman" w:eastAsia="Times New Roman" w:hAnsi="Times New Roman" w:cs="Times New Roman"/>
          <w:sz w:val="24"/>
          <w:szCs w:val="24"/>
          <w:lang w:eastAsia="ru-RU"/>
        </w:rPr>
        <w:softHyphen/>
        <w:t>дится конкурс).</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Обязательномувключению в состав конкурсной комис</w:t>
      </w:r>
      <w:r w:rsidRPr="006D7E5C">
        <w:rPr>
          <w:rFonts w:ascii="Times New Roman" w:eastAsia="Times New Roman" w:hAnsi="Times New Roman" w:cs="Times New Roman"/>
          <w:sz w:val="24"/>
          <w:szCs w:val="24"/>
          <w:lang w:eastAsia="ru-RU"/>
        </w:rPr>
        <w:softHyphen/>
        <w:t>сии подлежит депутат муниципальногокомитета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2.4. Состав конкурсной ко</w:t>
      </w:r>
      <w:r w:rsidRPr="006D7E5C">
        <w:rPr>
          <w:rFonts w:ascii="Times New Roman" w:eastAsia="Times New Roman" w:hAnsi="Times New Roman" w:cs="Times New Roman"/>
          <w:sz w:val="24"/>
          <w:szCs w:val="24"/>
          <w:lang w:eastAsia="ru-RU"/>
        </w:rPr>
        <w:softHyphen/>
        <w:t>миссии для проведения кон</w:t>
      </w:r>
      <w:r w:rsidRPr="006D7E5C">
        <w:rPr>
          <w:rFonts w:ascii="Times New Roman" w:eastAsia="Times New Roman" w:hAnsi="Times New Roman" w:cs="Times New Roman"/>
          <w:sz w:val="24"/>
          <w:szCs w:val="24"/>
          <w:lang w:eastAsia="ru-RU"/>
        </w:rPr>
        <w:softHyphen/>
        <w:t>курса на замещение вакант</w:t>
      </w:r>
      <w:r w:rsidRPr="006D7E5C">
        <w:rPr>
          <w:rFonts w:ascii="Times New Roman" w:eastAsia="Times New Roman" w:hAnsi="Times New Roman" w:cs="Times New Roman"/>
          <w:sz w:val="24"/>
          <w:szCs w:val="24"/>
          <w:lang w:eastAsia="ru-RU"/>
        </w:rPr>
        <w:softHyphen/>
        <w:t>ной должности муниципальной службы, исполнение должностных обязанностей по которой связано  с использованием сведений, составля</w:t>
      </w:r>
      <w:r w:rsidRPr="006D7E5C">
        <w:rPr>
          <w:rFonts w:ascii="Times New Roman" w:eastAsia="Times New Roman" w:hAnsi="Times New Roman" w:cs="Times New Roman"/>
          <w:sz w:val="24"/>
          <w:szCs w:val="24"/>
          <w:lang w:eastAsia="ru-RU"/>
        </w:rPr>
        <w:softHyphen/>
        <w:t>ющих государственную тайну, формируется с учетом поло</w:t>
      </w:r>
      <w:r w:rsidRPr="006D7E5C">
        <w:rPr>
          <w:rFonts w:ascii="Times New Roman" w:eastAsia="Times New Roman" w:hAnsi="Times New Roman" w:cs="Times New Roman"/>
          <w:sz w:val="24"/>
          <w:szCs w:val="24"/>
          <w:lang w:eastAsia="ru-RU"/>
        </w:rPr>
        <w:softHyphen/>
        <w:t>жений законодательства Рос</w:t>
      </w:r>
      <w:r w:rsidRPr="006D7E5C">
        <w:rPr>
          <w:rFonts w:ascii="Times New Roman" w:eastAsia="Times New Roman" w:hAnsi="Times New Roman" w:cs="Times New Roman"/>
          <w:sz w:val="24"/>
          <w:szCs w:val="24"/>
          <w:lang w:eastAsia="ru-RU"/>
        </w:rPr>
        <w:softHyphen/>
        <w:t>сийской Федерации о госу</w:t>
      </w:r>
      <w:r w:rsidRPr="006D7E5C">
        <w:rPr>
          <w:rFonts w:ascii="Times New Roman" w:eastAsia="Times New Roman" w:hAnsi="Times New Roman" w:cs="Times New Roman"/>
          <w:sz w:val="24"/>
          <w:szCs w:val="24"/>
          <w:lang w:eastAsia="ru-RU"/>
        </w:rPr>
        <w:softHyphen/>
        <w:t>дарственной тайне.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2.5.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2.6.Председатель конкур</w:t>
      </w:r>
      <w:r w:rsidRPr="006D7E5C">
        <w:rPr>
          <w:rFonts w:ascii="Times New Roman" w:eastAsia="Times New Roman" w:hAnsi="Times New Roman" w:cs="Times New Roman"/>
          <w:sz w:val="24"/>
          <w:szCs w:val="24"/>
          <w:lang w:eastAsia="ru-RU"/>
        </w:rPr>
        <w:softHyphen/>
        <w:t>сной комиссии осуществляет руководство деятельностью конкурсной комиссии, а так</w:t>
      </w:r>
      <w:r w:rsidRPr="006D7E5C">
        <w:rPr>
          <w:rFonts w:ascii="Times New Roman" w:eastAsia="Times New Roman" w:hAnsi="Times New Roman" w:cs="Times New Roman"/>
          <w:sz w:val="24"/>
          <w:szCs w:val="24"/>
          <w:lang w:eastAsia="ru-RU"/>
        </w:rPr>
        <w:softHyphen/>
        <w:t>же является ответственным за организацию проведения конкурса. В период времен</w:t>
      </w:r>
      <w:r w:rsidRPr="006D7E5C">
        <w:rPr>
          <w:rFonts w:ascii="Times New Roman" w:eastAsia="Times New Roman" w:hAnsi="Times New Roman" w:cs="Times New Roman"/>
          <w:sz w:val="24"/>
          <w:szCs w:val="24"/>
          <w:lang w:eastAsia="ru-RU"/>
        </w:rPr>
        <w:softHyphen/>
        <w:t>ного отсутствия председате</w:t>
      </w:r>
      <w:r w:rsidRPr="006D7E5C">
        <w:rPr>
          <w:rFonts w:ascii="Times New Roman" w:eastAsia="Times New Roman" w:hAnsi="Times New Roman" w:cs="Times New Roman"/>
          <w:sz w:val="24"/>
          <w:szCs w:val="24"/>
          <w:lang w:eastAsia="ru-RU"/>
        </w:rPr>
        <w:softHyphen/>
        <w:t>ля конкурсной комиссии руководство конкурсной комисси</w:t>
      </w:r>
      <w:r w:rsidRPr="006D7E5C">
        <w:rPr>
          <w:rFonts w:ascii="Times New Roman" w:eastAsia="Times New Roman" w:hAnsi="Times New Roman" w:cs="Times New Roman"/>
          <w:sz w:val="24"/>
          <w:szCs w:val="24"/>
          <w:lang w:eastAsia="ru-RU"/>
        </w:rPr>
        <w:softHyphen/>
        <w:t>ей осуществляет замести</w:t>
      </w:r>
      <w:r w:rsidRPr="006D7E5C">
        <w:rPr>
          <w:rFonts w:ascii="Times New Roman" w:eastAsia="Times New Roman" w:hAnsi="Times New Roman" w:cs="Times New Roman"/>
          <w:sz w:val="24"/>
          <w:szCs w:val="24"/>
          <w:lang w:eastAsia="ru-RU"/>
        </w:rPr>
        <w:softHyphen/>
        <w:t>тель председателя конкурс</w:t>
      </w:r>
      <w:r w:rsidRPr="006D7E5C">
        <w:rPr>
          <w:rFonts w:ascii="Times New Roman" w:eastAsia="Times New Roman" w:hAnsi="Times New Roman" w:cs="Times New Roman"/>
          <w:sz w:val="24"/>
          <w:szCs w:val="24"/>
          <w:lang w:eastAsia="ru-RU"/>
        </w:rPr>
        <w:softHyphen/>
        <w:t>ной комиссии.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2.7. Секретарь конкурсной комиссии обеспечивает работу конкурсной комиссии (раз</w:t>
      </w:r>
      <w:r w:rsidRPr="006D7E5C">
        <w:rPr>
          <w:rFonts w:ascii="Times New Roman" w:eastAsia="Times New Roman" w:hAnsi="Times New Roman" w:cs="Times New Roman"/>
          <w:sz w:val="24"/>
          <w:szCs w:val="24"/>
          <w:lang w:eastAsia="ru-RU"/>
        </w:rPr>
        <w:softHyphen/>
        <w:t>рабатывает формы докумен</w:t>
      </w:r>
      <w:r w:rsidRPr="006D7E5C">
        <w:rPr>
          <w:rFonts w:ascii="Times New Roman" w:eastAsia="Times New Roman" w:hAnsi="Times New Roman" w:cs="Times New Roman"/>
          <w:sz w:val="24"/>
          <w:szCs w:val="24"/>
          <w:lang w:eastAsia="ru-RU"/>
        </w:rPr>
        <w:softHyphen/>
        <w:t>тов, необходимых для прове</w:t>
      </w:r>
      <w:r w:rsidRPr="006D7E5C">
        <w:rPr>
          <w:rFonts w:ascii="Times New Roman" w:eastAsia="Times New Roman" w:hAnsi="Times New Roman" w:cs="Times New Roman"/>
          <w:sz w:val="24"/>
          <w:szCs w:val="24"/>
          <w:lang w:eastAsia="ru-RU"/>
        </w:rPr>
        <w:softHyphen/>
        <w:t>дения конкурса, осуществляет регистрацию и прием за</w:t>
      </w:r>
      <w:r w:rsidRPr="006D7E5C">
        <w:rPr>
          <w:rFonts w:ascii="Times New Roman" w:eastAsia="Times New Roman" w:hAnsi="Times New Roman" w:cs="Times New Roman"/>
          <w:sz w:val="24"/>
          <w:szCs w:val="24"/>
          <w:lang w:eastAsia="ru-RU"/>
        </w:rPr>
        <w:softHyphen/>
        <w:t>явлений, формирование дел, ведение журнала учета участников конкурса, ведение протокола заседания комиссии и др.). Депутат муниципального комитета Новосысоевского сельского поселения не может быть секрета</w:t>
      </w:r>
      <w:r w:rsidRPr="006D7E5C">
        <w:rPr>
          <w:rFonts w:ascii="Times New Roman" w:eastAsia="Times New Roman" w:hAnsi="Times New Roman" w:cs="Times New Roman"/>
          <w:sz w:val="24"/>
          <w:szCs w:val="24"/>
          <w:lang w:eastAsia="ru-RU"/>
        </w:rPr>
        <w:softHyphen/>
        <w:t>рем конкурсной комиссии.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2.8. Заседание конкурсной комиссии считается право</w:t>
      </w:r>
      <w:r w:rsidRPr="006D7E5C">
        <w:rPr>
          <w:rFonts w:ascii="Times New Roman" w:eastAsia="Times New Roman" w:hAnsi="Times New Roman" w:cs="Times New Roman"/>
          <w:sz w:val="24"/>
          <w:szCs w:val="24"/>
          <w:lang w:eastAsia="ru-RU"/>
        </w:rPr>
        <w:softHyphen/>
        <w:t>мочным, если на нем присут</w:t>
      </w:r>
      <w:r w:rsidRPr="006D7E5C">
        <w:rPr>
          <w:rFonts w:ascii="Times New Roman" w:eastAsia="Times New Roman" w:hAnsi="Times New Roman" w:cs="Times New Roman"/>
          <w:sz w:val="24"/>
          <w:szCs w:val="24"/>
          <w:lang w:eastAsia="ru-RU"/>
        </w:rPr>
        <w:softHyphen/>
        <w:t>ствует не менее двух третей от общего числа ее членов.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Порядок проведения конкурса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 Конкурс проводится в два этапа.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На первом этапе конкурса объявление о приеме документов для участия в конкурсе подлежит опубликованию в печатно-информационном органе Новосысоевского сельского поселения «Новости поселения» и размещению на официальном сайте администрации Новосысоевского сельского поселения не позднее, чем за 20 дней до дня проведения конкурса. На официальном сайте администрации Новосысоевского сельского поселения и 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3.2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 проект трудового договора; срок, до истечения которого принимаются указанные документы; сведения о дате, времени и месте </w:t>
      </w:r>
      <w:r w:rsidRPr="006D7E5C">
        <w:rPr>
          <w:rFonts w:ascii="Times New Roman" w:eastAsia="Times New Roman" w:hAnsi="Times New Roman" w:cs="Times New Roman"/>
          <w:sz w:val="24"/>
          <w:szCs w:val="24"/>
          <w:lang w:eastAsia="ru-RU"/>
        </w:rPr>
        <w:lastRenderedPageBreak/>
        <w:t>проведения конкурса,сведения об источнике подробной информации о конкурсе (телефон, факс, электронный адрес официального сайта Новосысоевского сельского поселения). Объявление о проведении конкурса может быть опубликовано в иных периодических печатных изданиях.</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3.2. Срок предоставления документов для участия в конкурсе составляет 15 дней с момента опубликования объявления о проведении конкурса в средствах массовой информации.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3.3.Гражданин, претендующий на замещение вакантной муниципальной должности,представляет в конкурсную комиссию лично следующие документы в полном объеме: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личное заявление с просьбой о поступлении на муниципальную службу и замещение должности муниципальной службы на имя Главы администрации Новосысоевского сельского поселения, которое регистрируется секретарем конкурсной комиссии в журнале учета участников конкурса.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оригинал и копию паспорта или заменяющего его документа (соответствующий документ предъявляется лично по прибытии на конкурс);</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 две фотографии размером 3 x 4 и 4 х 6;</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5) оригиналы и копии документов, подтверждающие необходимое профессиональное образование,стаж работы и квалификацию:</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копию трудовой книжки (за исключением случаев, когда служебная (трудовая)деятельность осуществляется впервые) или иные документы, подтверждающие трудовую (служебную) деятельность гражданина;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оригиналы и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степени,ученого звания, заверенные нотариально или кадровыми службами по месту работы(службы);</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7) сведения о доходах, об имуществе,принадлежащем гражданину на праве собственности, и обязательствах имущественного характера;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8)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Подлинники документов после сверки их с копиями возвращаются гражданину в день их представления.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3.4.Несвоевременное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 При наличии уважительной причины конкурсная комиссия вправе перенести сроки их приема.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3.5. На втором этапе.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п.3.4. настоящего </w:t>
      </w:r>
      <w:r w:rsidRPr="006D7E5C">
        <w:rPr>
          <w:rFonts w:ascii="Times New Roman" w:eastAsia="Times New Roman" w:hAnsi="Times New Roman" w:cs="Times New Roman"/>
          <w:sz w:val="24"/>
          <w:szCs w:val="24"/>
          <w:lang w:eastAsia="ru-RU"/>
        </w:rPr>
        <w:lastRenderedPageBreak/>
        <w:t>Положения, принимает решение о допуске или недопуске граждан, претендующих на замещение вакантной муниципальной должности,к участию в конкурсе.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 о чем он уведомляется в письменной форме с объяснением причин принятия такого решения.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Кандидат на замещение вакантной должности муниципальной службы, не допущенный к участию в конкурсе, вправе обжаловать это решение в соответствии с действующим законодательством.</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3.6 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проведение групповых дискуссий, тестирование и другие.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3.7 Применение при про</w:t>
      </w:r>
      <w:r w:rsidRPr="006D7E5C">
        <w:rPr>
          <w:rFonts w:ascii="Times New Roman" w:eastAsia="Times New Roman" w:hAnsi="Times New Roman" w:cs="Times New Roman"/>
          <w:sz w:val="24"/>
          <w:szCs w:val="24"/>
          <w:lang w:eastAsia="ru-RU"/>
        </w:rPr>
        <w:softHyphen/>
        <w:t>ведении конкурса всех указанных в пункте 3.6. методов не является обязательным. Необходимость и очередность их применения опреде</w:t>
      </w:r>
      <w:r w:rsidRPr="006D7E5C">
        <w:rPr>
          <w:rFonts w:ascii="Times New Roman" w:eastAsia="Times New Roman" w:hAnsi="Times New Roman" w:cs="Times New Roman"/>
          <w:sz w:val="24"/>
          <w:szCs w:val="24"/>
          <w:lang w:eastAsia="ru-RU"/>
        </w:rPr>
        <w:softHyphen/>
        <w:t>ляется конкурсной комисси</w:t>
      </w:r>
      <w:r w:rsidRPr="006D7E5C">
        <w:rPr>
          <w:rFonts w:ascii="Times New Roman" w:eastAsia="Times New Roman" w:hAnsi="Times New Roman" w:cs="Times New Roman"/>
          <w:sz w:val="24"/>
          <w:szCs w:val="24"/>
          <w:lang w:eastAsia="ru-RU"/>
        </w:rPr>
        <w:softHyphen/>
        <w:t>ей. В случае выявления победителей конкурса только одним из методов, конкурс может считаться завершен</w:t>
      </w:r>
      <w:r w:rsidRPr="006D7E5C">
        <w:rPr>
          <w:rFonts w:ascii="Times New Roman" w:eastAsia="Times New Roman" w:hAnsi="Times New Roman" w:cs="Times New Roman"/>
          <w:sz w:val="24"/>
          <w:szCs w:val="24"/>
          <w:lang w:eastAsia="ru-RU"/>
        </w:rPr>
        <w:softHyphen/>
        <w:t>ным.</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3.8. При применении в ка</w:t>
      </w:r>
      <w:r w:rsidRPr="006D7E5C">
        <w:rPr>
          <w:rFonts w:ascii="Times New Roman" w:eastAsia="Times New Roman" w:hAnsi="Times New Roman" w:cs="Times New Roman"/>
          <w:sz w:val="24"/>
          <w:szCs w:val="24"/>
          <w:lang w:eastAsia="ru-RU"/>
        </w:rPr>
        <w:softHyphen/>
        <w:t>честве метода оценки инди</w:t>
      </w:r>
      <w:r w:rsidRPr="006D7E5C">
        <w:rPr>
          <w:rFonts w:ascii="Times New Roman" w:eastAsia="Times New Roman" w:hAnsi="Times New Roman" w:cs="Times New Roman"/>
          <w:sz w:val="24"/>
          <w:szCs w:val="24"/>
          <w:lang w:eastAsia="ru-RU"/>
        </w:rPr>
        <w:softHyphen/>
        <w:t>видуального собеседования кандидаты приглашаются на заседание конкурсной комиссии в очередности, определяемой в соответствии со сро</w:t>
      </w:r>
      <w:r w:rsidRPr="006D7E5C">
        <w:rPr>
          <w:rFonts w:ascii="Times New Roman" w:eastAsia="Times New Roman" w:hAnsi="Times New Roman" w:cs="Times New Roman"/>
          <w:sz w:val="24"/>
          <w:szCs w:val="24"/>
          <w:lang w:eastAsia="ru-RU"/>
        </w:rPr>
        <w:softHyphen/>
        <w:t>ками подачи ими документов, начиная с кандидата, первым представившим документы. Члены конкурсной комиссии задают кандидату вопросы,позволяющие выявить его уровень знаний требований законодательства Российс</w:t>
      </w:r>
      <w:r w:rsidRPr="006D7E5C">
        <w:rPr>
          <w:rFonts w:ascii="Times New Roman" w:eastAsia="Times New Roman" w:hAnsi="Times New Roman" w:cs="Times New Roman"/>
          <w:sz w:val="24"/>
          <w:szCs w:val="24"/>
          <w:lang w:eastAsia="ru-RU"/>
        </w:rPr>
        <w:softHyphen/>
        <w:t>кой Федерации, Приморского края, муниципальных право</w:t>
      </w:r>
      <w:r w:rsidRPr="006D7E5C">
        <w:rPr>
          <w:rFonts w:ascii="Times New Roman" w:eastAsia="Times New Roman" w:hAnsi="Times New Roman" w:cs="Times New Roman"/>
          <w:sz w:val="24"/>
          <w:szCs w:val="24"/>
          <w:lang w:eastAsia="ru-RU"/>
        </w:rPr>
        <w:softHyphen/>
        <w:t>вых актов, необходимых для исполнения обязанностей по должности муниципальной службы, знание основ управ</w:t>
      </w:r>
      <w:r w:rsidRPr="006D7E5C">
        <w:rPr>
          <w:rFonts w:ascii="Times New Roman" w:eastAsia="Times New Roman" w:hAnsi="Times New Roman" w:cs="Times New Roman"/>
          <w:sz w:val="24"/>
          <w:szCs w:val="24"/>
          <w:lang w:eastAsia="ru-RU"/>
        </w:rPr>
        <w:softHyphen/>
        <w:t>ления и организации труда, наличие навыков аналити</w:t>
      </w:r>
      <w:r w:rsidRPr="006D7E5C">
        <w:rPr>
          <w:rFonts w:ascii="Times New Roman" w:eastAsia="Times New Roman" w:hAnsi="Times New Roman" w:cs="Times New Roman"/>
          <w:sz w:val="24"/>
          <w:szCs w:val="24"/>
          <w:lang w:eastAsia="ru-RU"/>
        </w:rPr>
        <w:softHyphen/>
        <w:t>ческой и методической рабо</w:t>
      </w:r>
      <w:r w:rsidRPr="006D7E5C">
        <w:rPr>
          <w:rFonts w:ascii="Times New Roman" w:eastAsia="Times New Roman" w:hAnsi="Times New Roman" w:cs="Times New Roman"/>
          <w:sz w:val="24"/>
          <w:szCs w:val="24"/>
          <w:lang w:eastAsia="ru-RU"/>
        </w:rPr>
        <w:softHyphen/>
        <w:t>ты,организаторских и иных способностей, необходимых для выполнения обязаннос</w:t>
      </w:r>
      <w:r w:rsidRPr="006D7E5C">
        <w:rPr>
          <w:rFonts w:ascii="Times New Roman" w:eastAsia="Times New Roman" w:hAnsi="Times New Roman" w:cs="Times New Roman"/>
          <w:sz w:val="24"/>
          <w:szCs w:val="24"/>
          <w:lang w:eastAsia="ru-RU"/>
        </w:rPr>
        <w:softHyphen/>
        <w:t>тей по должности муници</w:t>
      </w:r>
      <w:r w:rsidRPr="006D7E5C">
        <w:rPr>
          <w:rFonts w:ascii="Times New Roman" w:eastAsia="Times New Roman" w:hAnsi="Times New Roman" w:cs="Times New Roman"/>
          <w:sz w:val="24"/>
          <w:szCs w:val="24"/>
          <w:lang w:eastAsia="ru-RU"/>
        </w:rPr>
        <w:softHyphen/>
        <w:t>пальной службы. Члены конкурсной комиссии могут пред</w:t>
      </w:r>
      <w:r w:rsidRPr="006D7E5C">
        <w:rPr>
          <w:rFonts w:ascii="Times New Roman" w:eastAsia="Times New Roman" w:hAnsi="Times New Roman" w:cs="Times New Roman"/>
          <w:sz w:val="24"/>
          <w:szCs w:val="24"/>
          <w:lang w:eastAsia="ru-RU"/>
        </w:rPr>
        <w:softHyphen/>
        <w:t>ложить кандидату изложить свою позицию в отношении организации работы и спосо</w:t>
      </w:r>
      <w:r w:rsidRPr="006D7E5C">
        <w:rPr>
          <w:rFonts w:ascii="Times New Roman" w:eastAsia="Times New Roman" w:hAnsi="Times New Roman" w:cs="Times New Roman"/>
          <w:sz w:val="24"/>
          <w:szCs w:val="24"/>
          <w:lang w:eastAsia="ru-RU"/>
        </w:rPr>
        <w:softHyphen/>
        <w:t>бов достижения наилучших результатов при исполнении должностных обязанностей посоответствующей должно</w:t>
      </w:r>
      <w:r w:rsidRPr="006D7E5C">
        <w:rPr>
          <w:rFonts w:ascii="Times New Roman" w:eastAsia="Times New Roman" w:hAnsi="Times New Roman" w:cs="Times New Roman"/>
          <w:sz w:val="24"/>
          <w:szCs w:val="24"/>
          <w:lang w:eastAsia="ru-RU"/>
        </w:rPr>
        <w:softHyphen/>
        <w:t>сти муниципальной службы. Количество вопросов, задан</w:t>
      </w:r>
      <w:r w:rsidRPr="006D7E5C">
        <w:rPr>
          <w:rFonts w:ascii="Times New Roman" w:eastAsia="Times New Roman" w:hAnsi="Times New Roman" w:cs="Times New Roman"/>
          <w:sz w:val="24"/>
          <w:szCs w:val="24"/>
          <w:lang w:eastAsia="ru-RU"/>
        </w:rPr>
        <w:softHyphen/>
        <w:t>ных кандидатам, должно быть равным.</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3.9 Проведение дискуссии базируется на практических вопросах - конкретных ситу</w:t>
      </w:r>
      <w:r w:rsidRPr="006D7E5C">
        <w:rPr>
          <w:rFonts w:ascii="Times New Roman" w:eastAsia="Times New Roman" w:hAnsi="Times New Roman" w:cs="Times New Roman"/>
          <w:sz w:val="24"/>
          <w:szCs w:val="24"/>
          <w:lang w:eastAsia="ru-RU"/>
        </w:rPr>
        <w:softHyphen/>
        <w:t>ациях, заранее сформулированных по поручению Главы Администрации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Кандидаты на вакантную должность муниципальной службы получают одинако</w:t>
      </w:r>
      <w:r w:rsidRPr="006D7E5C">
        <w:rPr>
          <w:rFonts w:ascii="Times New Roman" w:eastAsia="Times New Roman" w:hAnsi="Times New Roman" w:cs="Times New Roman"/>
          <w:sz w:val="24"/>
          <w:szCs w:val="24"/>
          <w:lang w:eastAsia="ru-RU"/>
        </w:rPr>
        <w:softHyphen/>
        <w:t>вые практические задания и располагают одинаковым временем для подготовки ус</w:t>
      </w:r>
      <w:r w:rsidRPr="006D7E5C">
        <w:rPr>
          <w:rFonts w:ascii="Times New Roman" w:eastAsia="Times New Roman" w:hAnsi="Times New Roman" w:cs="Times New Roman"/>
          <w:sz w:val="24"/>
          <w:szCs w:val="24"/>
          <w:lang w:eastAsia="ru-RU"/>
        </w:rPr>
        <w:softHyphen/>
        <w:t>тного ответа.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Затем конкурсная комис</w:t>
      </w:r>
      <w:r w:rsidRPr="006D7E5C">
        <w:rPr>
          <w:rFonts w:ascii="Times New Roman" w:eastAsia="Times New Roman" w:hAnsi="Times New Roman" w:cs="Times New Roman"/>
          <w:sz w:val="24"/>
          <w:szCs w:val="24"/>
          <w:lang w:eastAsia="ru-RU"/>
        </w:rPr>
        <w:softHyphen/>
        <w:t>сия проводит свободную беседу с кандидатами по задан</w:t>
      </w:r>
      <w:r w:rsidRPr="006D7E5C">
        <w:rPr>
          <w:rFonts w:ascii="Times New Roman" w:eastAsia="Times New Roman" w:hAnsi="Times New Roman" w:cs="Times New Roman"/>
          <w:sz w:val="24"/>
          <w:szCs w:val="24"/>
          <w:lang w:eastAsia="ru-RU"/>
        </w:rPr>
        <w:softHyphen/>
        <w:t>ным практическим вопросам.</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Оценка и отбор кандидатов на вакантную должность му</w:t>
      </w:r>
      <w:r w:rsidRPr="006D7E5C">
        <w:rPr>
          <w:rFonts w:ascii="Times New Roman" w:eastAsia="Times New Roman" w:hAnsi="Times New Roman" w:cs="Times New Roman"/>
          <w:sz w:val="24"/>
          <w:szCs w:val="24"/>
          <w:lang w:eastAsia="ru-RU"/>
        </w:rPr>
        <w:softHyphen/>
        <w:t>ниципальной службы с уче</w:t>
      </w:r>
      <w:r w:rsidRPr="006D7E5C">
        <w:rPr>
          <w:rFonts w:ascii="Times New Roman" w:eastAsia="Times New Roman" w:hAnsi="Times New Roman" w:cs="Times New Roman"/>
          <w:sz w:val="24"/>
          <w:szCs w:val="24"/>
          <w:lang w:eastAsia="ru-RU"/>
        </w:rPr>
        <w:softHyphen/>
        <w:t>том результатов ответов и участия в дискуссии осуще</w:t>
      </w:r>
      <w:r w:rsidRPr="006D7E5C">
        <w:rPr>
          <w:rFonts w:ascii="Times New Roman" w:eastAsia="Times New Roman" w:hAnsi="Times New Roman" w:cs="Times New Roman"/>
          <w:sz w:val="24"/>
          <w:szCs w:val="24"/>
          <w:lang w:eastAsia="ru-RU"/>
        </w:rPr>
        <w:softHyphen/>
        <w:t>ствляется конкурсной комис</w:t>
      </w:r>
      <w:r w:rsidRPr="006D7E5C">
        <w:rPr>
          <w:rFonts w:ascii="Times New Roman" w:eastAsia="Times New Roman" w:hAnsi="Times New Roman" w:cs="Times New Roman"/>
          <w:sz w:val="24"/>
          <w:szCs w:val="24"/>
          <w:lang w:eastAsia="ru-RU"/>
        </w:rPr>
        <w:softHyphen/>
        <w:t>сией в отсутствие кандида</w:t>
      </w:r>
      <w:r w:rsidRPr="006D7E5C">
        <w:rPr>
          <w:rFonts w:ascii="Times New Roman" w:eastAsia="Times New Roman" w:hAnsi="Times New Roman" w:cs="Times New Roman"/>
          <w:sz w:val="24"/>
          <w:szCs w:val="24"/>
          <w:lang w:eastAsia="ru-RU"/>
        </w:rPr>
        <w:softHyphen/>
        <w:t>тов.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3.10Тестирование кандида</w:t>
      </w:r>
      <w:r w:rsidRPr="006D7E5C">
        <w:rPr>
          <w:rFonts w:ascii="Times New Roman" w:eastAsia="Times New Roman" w:hAnsi="Times New Roman" w:cs="Times New Roman"/>
          <w:sz w:val="24"/>
          <w:szCs w:val="24"/>
          <w:lang w:eastAsia="ru-RU"/>
        </w:rPr>
        <w:softHyphen/>
        <w:t>тов на вакантную должность муниципальной службы про</w:t>
      </w:r>
      <w:r w:rsidRPr="006D7E5C">
        <w:rPr>
          <w:rFonts w:ascii="Times New Roman" w:eastAsia="Times New Roman" w:hAnsi="Times New Roman" w:cs="Times New Roman"/>
          <w:sz w:val="24"/>
          <w:szCs w:val="24"/>
          <w:lang w:eastAsia="ru-RU"/>
        </w:rPr>
        <w:softHyphen/>
        <w:t>водится по единому перечню теоретических и (или) практических вопросов, заранее подготовленному по поруче</w:t>
      </w:r>
      <w:r w:rsidRPr="006D7E5C">
        <w:rPr>
          <w:rFonts w:ascii="Times New Roman" w:eastAsia="Times New Roman" w:hAnsi="Times New Roman" w:cs="Times New Roman"/>
          <w:sz w:val="24"/>
          <w:szCs w:val="24"/>
          <w:lang w:eastAsia="ru-RU"/>
        </w:rPr>
        <w:softHyphen/>
        <w:t>нию Главы Новосысоевского сельского поселения. Тест составляется на базе квалификационных требова</w:t>
      </w:r>
      <w:r w:rsidRPr="006D7E5C">
        <w:rPr>
          <w:rFonts w:ascii="Times New Roman" w:eastAsia="Times New Roman" w:hAnsi="Times New Roman" w:cs="Times New Roman"/>
          <w:sz w:val="24"/>
          <w:szCs w:val="24"/>
          <w:lang w:eastAsia="ru-RU"/>
        </w:rPr>
        <w:softHyphen/>
        <w:t>ний к вакантной должности муниципальной службы и других положений должност</w:t>
      </w:r>
      <w:r w:rsidRPr="006D7E5C">
        <w:rPr>
          <w:rFonts w:ascii="Times New Roman" w:eastAsia="Times New Roman" w:hAnsi="Times New Roman" w:cs="Times New Roman"/>
          <w:sz w:val="24"/>
          <w:szCs w:val="24"/>
          <w:lang w:eastAsia="ru-RU"/>
        </w:rPr>
        <w:softHyphen/>
        <w:t>ной инструкции по данной должности.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Кандидатам на вакантную должность муниципальной службы предоставляется одинаковое время для подго</w:t>
      </w:r>
      <w:r w:rsidRPr="006D7E5C">
        <w:rPr>
          <w:rFonts w:ascii="Times New Roman" w:eastAsia="Times New Roman" w:hAnsi="Times New Roman" w:cs="Times New Roman"/>
          <w:sz w:val="24"/>
          <w:szCs w:val="24"/>
          <w:lang w:eastAsia="ru-RU"/>
        </w:rPr>
        <w:softHyphen/>
        <w:t>товки письменного ответа.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Оценка теста проводится конкурсной комиссией по ко</w:t>
      </w:r>
      <w:r w:rsidRPr="006D7E5C">
        <w:rPr>
          <w:rFonts w:ascii="Times New Roman" w:eastAsia="Times New Roman" w:hAnsi="Times New Roman" w:cs="Times New Roman"/>
          <w:sz w:val="24"/>
          <w:szCs w:val="24"/>
          <w:lang w:eastAsia="ru-RU"/>
        </w:rPr>
        <w:softHyphen/>
        <w:t>личеству правильных ответов в отсутствие кандидатов.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3.11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3.12 Решение конкурсной комиссии принимается в отсутствие кандидатов.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3.13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3.14.Кандидатам, участвовавшим в конкурсе, сообщается о результатах конкурса в письменной форме в течение 5 дней со дня его завершения. Дата и регистрационный номер уведомления заносятся в журнал учета участников конкурса.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Глава Новосысоевского сельского поселения вправе принять решение о проведении повторного конкурса.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3.16.Документы претендентов на замещение вакантной должности муниципальной службы,не допущенных к участию в конкурсе, и кандидатов, участвовавших в конкурсе,должны быть им возвращены по письменному заявлению на имя Главы администрации Новосысоевского сельского поселения в течении трех месяцев.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3.17.Решение конкурсной комиссии может быть обжаловано кандидатом в соответствии с законодательством Российской Федерации.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ПРОЕКТ  РЕШЕНИЕ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ноября 2013 года                    с. Новосысоевка                     №-НПА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lastRenderedPageBreak/>
        <w:t>О Перечне должностей муниципальной службы органов местного самоуправления Новосысоевского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В соответствии с экспертным заключением Правового департамента Администрации Приморского края от 02.10.2013 года №524-эз по результатам проведенной правовой экспертизы нормативно правового акта, на основании ст.20, ст. 37 Устава Новосысоевского сельского поселения, муниципальный комитет Новосысоевского сельского поселения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С доводами, представленными в экспертном заключении Правового департамента Администрации Приморского края на решение муниципального комитета Новосысоевского сельского поселения от 27.08.2013 года № 150-НПА ««О Перечне должностей муниципальной службы в администрации Новосысоевского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согласиться.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Внести в решение муниципального комитета ««О Перечне должностей муниципальной службы в администрации Новосысоевского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следующие изменения: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п.1 раздела 1 исключить;</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п. 2 раздела 1 изложить в новой редакции: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заместитель главы администрации»;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п.6 раздела 1 исключить.</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После вступления в силу настоящего решения привести муниципальные правовые акты муниципального комитета и администрации Новосысоевского сельского поселения в соответствие с настоящим решением.</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Настоящее решение вступает в силу после его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Глава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                                                А.В. Лутченко</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Приложение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к решению муниципального комитета</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от  ноября   2013 года №- НПА</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Перечень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должностей муниципальной службы органов местного самоуправления  Новосысоевского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обязаны предоставлять граждане, претендующие на замещение должностей муниципальной службы, и муниципальные служащие, замещающие должности муниципальной службы, указанные в разделе 1  настоящего Перечня.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представителю нанимателя (работодателю) обязаны предоставлять муниципальные служащие, замещающие должности муниципальной службы, указанные в разделе 1 настоящего Перечня.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color w:val="111111"/>
          <w:spacing w:val="15"/>
          <w:sz w:val="28"/>
          <w:lang w:eastAsia="ru-RU"/>
        </w:rPr>
        <w:t>Раздел 1.</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Должности муниципальной службы органов местного самоуправления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1.Заместитель главы администрации.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2. Начальник отдела Администрации Новосысоевского сельского поселения.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3. Главный специалист 2 разряда.  </w:t>
      </w: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4. Ведущий специалист 2 разряда. </w:t>
      </w: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w:t>
      </w:r>
      <w:r w:rsidRPr="006D7E5C">
        <w:rPr>
          <w:rFonts w:ascii="Times New Roman" w:eastAsia="Times New Roman" w:hAnsi="Times New Roman" w:cs="Times New Roman"/>
          <w:sz w:val="24"/>
          <w:szCs w:val="24"/>
          <w:lang w:eastAsia="ru-RU"/>
        </w:rPr>
        <w:t xml:space="preserve"> Отдельные должности муниципальной службы, исполнение должностных обязанностей по которым предусматривает:</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б) предоставление муниципальных услуг гражданам и организациям;</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в) осуществление контрольных мероприятий;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г) подготовку и принятие решений о распределении бюджетных ассигнований и субсидий;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д) управление муниципальным имуществом;</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е) осуществление закупок для муниципальных нужд, выдачу разрешений;</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ж) хранение и распределение материально-технических ресурсов.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after="0"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ПРОЕКТ РЕШЕНИЕ</w:t>
      </w:r>
    </w:p>
    <w:p w:rsidR="006D7E5C" w:rsidRPr="006D7E5C" w:rsidRDefault="006D7E5C" w:rsidP="006D7E5C">
      <w:pPr>
        <w:spacing w:after="0"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ноября 2013 года                    с. Новосысоевка                             №- НПА </w:t>
      </w:r>
      <w:r w:rsidRPr="006D7E5C">
        <w:rPr>
          <w:rFonts w:ascii="Times New Roman" w:eastAsia="Times New Roman" w:hAnsi="Times New Roman" w:cs="Times New Roman"/>
          <w:sz w:val="24"/>
          <w:szCs w:val="24"/>
          <w:u w:val="single"/>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 внесении изменений в  Положение </w:t>
      </w: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Об  оплате труда муниципальных служащих</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органов местного самоуправления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Рассмотрев и обсудив представление администрации Новосысоевского сельского поселения от 11 ноября 2013 года №594 о внесении изменений в Положение «Об  оплате труда муниципальных служащих  органов местного самоуправления Новосысоевского сельского поселения», утвержденное решением муниципального комитета Новосысоевского сельского поселения  № 213-НПА от 18 февраля 2009 года, в соответствии со статьей 134 Трудового кодекса Российской Федерации, на основании статьи 22 Федерального закона от 02 марта 2007 года № 25-ФЗ «О муниципальной службе в Российской Федерации», статьи 86 Бюджетного кодекса Российской Федерации, статей 37, 52 Устава Новосысоевского сельского поселения муниципальный комитет Новосысоевского сельского поселения </w:t>
      </w: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lastRenderedPageBreak/>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1.  Внести в приложение 1  к Положению «Об оплате труда</w:t>
      </w:r>
      <w:r w:rsidRPr="006D7E5C">
        <w:rPr>
          <w:rFonts w:ascii="Times New Roman" w:eastAsia="Times New Roman" w:hAnsi="Times New Roman" w:cs="Times New Roman"/>
          <w:b/>
          <w:bCs/>
          <w:sz w:val="24"/>
          <w:szCs w:val="24"/>
          <w:lang w:eastAsia="ru-RU"/>
        </w:rPr>
        <w:t xml:space="preserve"> </w:t>
      </w:r>
      <w:r w:rsidRPr="006D7E5C">
        <w:rPr>
          <w:rFonts w:ascii="Times New Roman" w:eastAsia="Times New Roman" w:hAnsi="Times New Roman" w:cs="Times New Roman"/>
          <w:sz w:val="24"/>
          <w:szCs w:val="24"/>
          <w:lang w:eastAsia="ru-RU"/>
        </w:rPr>
        <w:t>муниципальных служащих  органов местного самоуправления  Новосысоевского сельского поселения», утвержденное решением муниципального комитета Новосысоевского сельского поселения № 213-НПА от 18 февраля 2009 года следующие  изменения: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1) Приложение 1 к Положению изложить в редакции приложения к настоящему решению (прилагается).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2. Рекомендовать администрации поселения (финансовый орган) ежегодно при формировании бюджета Новосысоевского сельского поселения на очередной финансовый год предусматривать увеличение (индексацию) размеров должностных окладов муниципальных служащих органов местного самоуправления поселения с учетом уровня инфляции (потребительских цен)</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3. 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4. Настоящее решение вступает в силу со дня его официального опубликования и распространяет свое действие на правоотношения, возникшие с 01 октября 2013 года.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2"/>
        <w:gridCol w:w="481"/>
        <w:gridCol w:w="1803"/>
        <w:gridCol w:w="361"/>
        <w:gridCol w:w="2148"/>
      </w:tblGrid>
      <w:tr w:rsidR="006D7E5C" w:rsidRPr="006D7E5C" w:rsidTr="006D7E5C">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w:t>
            </w:r>
          </w:p>
        </w:tc>
        <w:tc>
          <w:tcPr>
            <w:tcW w:w="48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vAlign w:val="bottom"/>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А.В. ЛУТЧЕНКО </w:t>
            </w:r>
          </w:p>
        </w:tc>
      </w:tr>
      <w:tr w:rsidR="006D7E5C" w:rsidRPr="006D7E5C" w:rsidTr="006D7E5C">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tc>
        <w:tc>
          <w:tcPr>
            <w:tcW w:w="48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подпись</w:t>
            </w:r>
          </w:p>
        </w:tc>
        <w:tc>
          <w:tcPr>
            <w:tcW w:w="36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расшифровка подписи</w:t>
            </w:r>
          </w:p>
        </w:tc>
      </w:tr>
    </w:tbl>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Приложение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к решению муниципального комитета</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от   ноября 2013 года № -НПА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Приложение 1</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к Положению «Об оплате труда  муниципальных</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служащих органов местного самоуправления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lastRenderedPageBreak/>
        <w:t>Должностные оклады муниципальных служащих органов местного самоуправления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r w:rsidRPr="006D7E5C">
        <w:rPr>
          <w:rFonts w:ascii="Times New Roman" w:eastAsia="Times New Roman" w:hAnsi="Times New Roman" w:cs="Times New Roman"/>
          <w:sz w:val="24"/>
          <w:szCs w:val="24"/>
          <w:lang w:eastAsia="ru-RU"/>
        </w:rPr>
        <w:t> </w:t>
      </w:r>
    </w:p>
    <w:tbl>
      <w:tblPr>
        <w:tblW w:w="47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4"/>
        <w:gridCol w:w="5032"/>
      </w:tblGrid>
      <w:tr w:rsidR="006D7E5C" w:rsidRPr="006D7E5C" w:rsidTr="006D7E5C">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Наименование должности </w:t>
            </w:r>
          </w:p>
        </w:tc>
        <w:tc>
          <w:tcPr>
            <w:tcW w:w="25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Размер должностного оклада</w:t>
            </w:r>
          </w:p>
        </w:tc>
      </w:tr>
      <w:tr w:rsidR="006D7E5C" w:rsidRPr="006D7E5C" w:rsidTr="006D7E5C">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Размеры должностных окладов муниципальных служащих</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в аппарате Муниципального комитета Новосысоевского сельского поселения</w:t>
            </w:r>
          </w:p>
        </w:tc>
      </w:tr>
      <w:tr w:rsidR="006D7E5C" w:rsidRPr="006D7E5C" w:rsidTr="006D7E5C">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Ведущий специалист 2 разряда</w:t>
            </w:r>
          </w:p>
        </w:tc>
        <w:tc>
          <w:tcPr>
            <w:tcW w:w="25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3546</w:t>
            </w:r>
          </w:p>
        </w:tc>
      </w:tr>
      <w:tr w:rsidR="006D7E5C" w:rsidRPr="006D7E5C" w:rsidTr="006D7E5C">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Размеры должностных окладов муниципальных служащих</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в Администрации Новосысоевского сельского поселения</w:t>
            </w:r>
          </w:p>
        </w:tc>
      </w:tr>
      <w:tr w:rsidR="006D7E5C" w:rsidRPr="006D7E5C" w:rsidTr="006D7E5C">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Заместитель Главы Администрации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Новосысоевского сельского поселения</w:t>
            </w:r>
          </w:p>
        </w:tc>
        <w:tc>
          <w:tcPr>
            <w:tcW w:w="25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5170</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r>
      <w:tr w:rsidR="006D7E5C" w:rsidRPr="006D7E5C" w:rsidTr="006D7E5C">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Начальник отдела</w:t>
            </w:r>
          </w:p>
        </w:tc>
        <w:tc>
          <w:tcPr>
            <w:tcW w:w="25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4853</w:t>
            </w:r>
          </w:p>
        </w:tc>
      </w:tr>
      <w:tr w:rsidR="006D7E5C" w:rsidRPr="006D7E5C" w:rsidTr="006D7E5C">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Главный специалист 2 разряда</w:t>
            </w:r>
          </w:p>
        </w:tc>
        <w:tc>
          <w:tcPr>
            <w:tcW w:w="25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3704</w:t>
            </w:r>
          </w:p>
        </w:tc>
      </w:tr>
      <w:tr w:rsidR="006D7E5C" w:rsidRPr="006D7E5C" w:rsidTr="006D7E5C">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Ведущий специалист 2 разряда</w:t>
            </w:r>
          </w:p>
        </w:tc>
        <w:tc>
          <w:tcPr>
            <w:tcW w:w="25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3546</w:t>
            </w:r>
          </w:p>
        </w:tc>
      </w:tr>
      <w:tr w:rsidR="006D7E5C" w:rsidRPr="006D7E5C" w:rsidTr="006D7E5C">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Специалист 1 разряда</w:t>
            </w:r>
          </w:p>
        </w:tc>
        <w:tc>
          <w:tcPr>
            <w:tcW w:w="25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2328</w:t>
            </w:r>
          </w:p>
        </w:tc>
      </w:tr>
    </w:tbl>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НОВОСЫСОЕВСКОГО СЕЛЬСКОГО ПОСЕЛЕНИЯ</w:t>
      </w:r>
      <w:r w:rsidRPr="006D7E5C">
        <w:rPr>
          <w:rFonts w:ascii="Times New Roman" w:eastAsia="Times New Roman" w:hAnsi="Times New Roman" w:cs="Times New Roman"/>
          <w:spacing w:val="15"/>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pacing w:val="15"/>
          <w:sz w:val="24"/>
          <w:szCs w:val="24"/>
          <w:lang w:eastAsia="ru-RU"/>
        </w:rPr>
        <w:t> </w:t>
      </w:r>
      <w:r w:rsidRPr="006D7E5C">
        <w:rPr>
          <w:rFonts w:ascii="Times New Roman" w:eastAsia="Times New Roman" w:hAnsi="Times New Roman" w:cs="Times New Roman"/>
          <w:b/>
          <w:bCs/>
          <w:spacing w:val="15"/>
          <w:sz w:val="24"/>
          <w:szCs w:val="24"/>
          <w:lang w:eastAsia="ru-RU"/>
        </w:rPr>
        <w:t>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after="0"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ноября 2013 года                     с. Новосысоевка                               №- НПА</w:t>
      </w:r>
      <w:r w:rsidRPr="006D7E5C">
        <w:rPr>
          <w:rFonts w:ascii="Times New Roman" w:eastAsia="Times New Roman" w:hAnsi="Times New Roman" w:cs="Times New Roman"/>
          <w:sz w:val="24"/>
          <w:szCs w:val="24"/>
          <w:u w:val="single"/>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О внесении изменений в  Положение</w:t>
      </w:r>
      <w:r w:rsidRPr="006D7E5C">
        <w:rPr>
          <w:rFonts w:ascii="Times New Roman" w:eastAsia="Times New Roman" w:hAnsi="Times New Roman" w:cs="Times New Roman"/>
          <w:sz w:val="24"/>
          <w:szCs w:val="24"/>
          <w:lang w:eastAsia="ru-RU"/>
        </w:rPr>
        <w:t xml:space="preserve"> «</w:t>
      </w:r>
      <w:r w:rsidRPr="006D7E5C">
        <w:rPr>
          <w:rFonts w:ascii="Times New Roman" w:eastAsia="Times New Roman" w:hAnsi="Times New Roman" w:cs="Times New Roman"/>
          <w:b/>
          <w:bCs/>
          <w:sz w:val="24"/>
          <w:szCs w:val="24"/>
          <w:lang w:eastAsia="ru-RU"/>
        </w:rPr>
        <w:t>Об оплате труда  Главы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осуществляющего полномочия на постоянной основе»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 xml:space="preserve"> Рассмотрев и обсудив представление администрации Новосысоевского сельского поселения от 11 ноября 2013 года №594 о внесении изменений в  Положение «Об оплате труда Главы Новосысоевского сельского поселения, осуществляющего полномочия на постоянной основе», утвержденное решением муниципального комитета Новосысоевского сельского поселения № 182 от 18 сентября 2008 года, руководствуясь статьей 134 Трудового кодекса Российской Федерации, статьей 86 Бюджетного кодекса Российской Федерации, на основании статей 20, 52 Устава Новосысоевского сельского поселения муниципальный комитет Новосысоевского сельского поселения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1. Внести в приложение 1 к Положению «Об оплате труда</w:t>
      </w:r>
      <w:r w:rsidRPr="006D7E5C">
        <w:rPr>
          <w:rFonts w:ascii="Times New Roman" w:eastAsia="Times New Roman" w:hAnsi="Times New Roman" w:cs="Times New Roman"/>
          <w:b/>
          <w:bCs/>
          <w:sz w:val="24"/>
          <w:szCs w:val="24"/>
          <w:lang w:eastAsia="ru-RU"/>
        </w:rPr>
        <w:t xml:space="preserve"> </w:t>
      </w:r>
      <w:r w:rsidRPr="006D7E5C">
        <w:rPr>
          <w:rFonts w:ascii="Times New Roman" w:eastAsia="Times New Roman" w:hAnsi="Times New Roman" w:cs="Times New Roman"/>
          <w:sz w:val="24"/>
          <w:szCs w:val="24"/>
          <w:lang w:eastAsia="ru-RU"/>
        </w:rPr>
        <w:t>Главы Новосысоевского сельского поселения, осуществляющего полномочия на постоянной основе», утвержденное решением  муниципального комитета Новосысоевского сельского поселения № 182 от 18 сентября 2008 года следующие  изменения: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1) Приложение 1 к Положению изложить в редакции приложения к настоящему решению (прилагается).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2. Рекомендовать администрации поселения (финансовый орган) ежегодно при формировании бюджета Новосысоевского сельского поселения на очередной финансовый год предусматривать увеличение (индексацию) размеров ежемесячного денежного вознаграждения лиц, замещающих муниципальные должности  с учетом уровня инфляции (потребительских цен)</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3. 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4.  Настоящее решение вступает в силу со дня его опубликования и распространяет свое действие на правоотношения, возникшие с 01 октября 2013 года.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2"/>
        <w:gridCol w:w="481"/>
        <w:gridCol w:w="1803"/>
        <w:gridCol w:w="361"/>
        <w:gridCol w:w="2148"/>
      </w:tblGrid>
      <w:tr w:rsidR="006D7E5C" w:rsidRPr="006D7E5C" w:rsidTr="006D7E5C">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w:t>
            </w:r>
          </w:p>
        </w:tc>
        <w:tc>
          <w:tcPr>
            <w:tcW w:w="48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vAlign w:val="bottom"/>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А.В. ЛУТЧЕНКО </w:t>
            </w:r>
          </w:p>
        </w:tc>
      </w:tr>
      <w:tr w:rsidR="006D7E5C" w:rsidRPr="006D7E5C" w:rsidTr="006D7E5C">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tc>
        <w:tc>
          <w:tcPr>
            <w:tcW w:w="48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подпись</w:t>
            </w:r>
          </w:p>
        </w:tc>
        <w:tc>
          <w:tcPr>
            <w:tcW w:w="36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расшифровка подписи</w:t>
            </w:r>
          </w:p>
        </w:tc>
      </w:tr>
    </w:tbl>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Приложение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к  решению муниципального   комитета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от   ноября 2013 года № -НПА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Приложение 1</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 xml:space="preserve">                                                                                                                                                    к Положению «Об оплате труда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Главы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осуществляющего  полномочия на постоянной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основе»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Размер ежемесячного денежного вознаграждения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Главы Новосысоевского сельского поселения,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осуществляющего полномочия на постоянной основе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1"/>
        <w:gridCol w:w="4130"/>
      </w:tblGrid>
      <w:tr w:rsidR="006D7E5C" w:rsidRPr="006D7E5C" w:rsidTr="006D7E5C">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Наименование должности </w:t>
            </w:r>
          </w:p>
        </w:tc>
        <w:tc>
          <w:tcPr>
            <w:tcW w:w="20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Размер вознаграждения</w:t>
            </w:r>
          </w:p>
        </w:tc>
      </w:tr>
      <w:tr w:rsidR="006D7E5C" w:rsidRPr="006D7E5C" w:rsidTr="006D7E5C">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Глава поселения</w:t>
            </w:r>
          </w:p>
        </w:tc>
        <w:tc>
          <w:tcPr>
            <w:tcW w:w="2050" w:type="pct"/>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11500</w:t>
            </w:r>
          </w:p>
        </w:tc>
      </w:tr>
    </w:tbl>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Российская Федерация Приморский край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МУНИЦИПАЛЬНЫЙ КОМИТЕТ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ноября 2013 года                         с. Новосысоевка                             № - НПА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О внесение изменений в решение муниципального комитета Новосысоевского сельского поселения от 26 сентября 2013 года №157-НПА «Положение о квалификационных  требованиях для замещения должностей  муниципальной службы в органах  местного самоуправления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В соответствии с экспертным заключением Правового департамента Администрации Приморского края от 18.10.2013 года №554-эз по результатам проведенной правовой экспертизы нормативно правового акта, на основании ст.20, ст. 37 Устава Новосысоевского сельского поселения, муниципальный комитет Новосысоевского сельского поселения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С доводами, представленными в экспертном заключении Правового департамента Администрации Приморского края на решение муниципального комитета Новосысоевского сельского поселения от 26.09.2013 года № 157-НПА «Положение о квалификационных  требованиях для замещения должностей  муниципальной службы в органах  местного самоуправления Новосысоевского  сельского поселения» согласиться.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Внести в решение муниципального комитета ««Положение о квалификационных  требованиях для замещения должностей  муниципальной службы в органах  местного самоуправления Новосысоевского  сельского поселения» следующие изменения: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Положение дополнить п.6 следующего содержания: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«6.</w:t>
      </w:r>
      <w:r w:rsidRPr="006D7E5C">
        <w:rPr>
          <w:rFonts w:ascii="Times New Roman" w:eastAsia="Times New Roman" w:hAnsi="Times New Roman" w:cs="Times New Roman"/>
          <w:b/>
          <w:bCs/>
          <w:sz w:val="24"/>
          <w:szCs w:val="24"/>
          <w:lang w:eastAsia="ru-RU"/>
        </w:rPr>
        <w:t xml:space="preserve"> Квалификационные требования для замещения младшей группы должностей муниципальной службы</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6.1. Образование: наличие общего среднего образования.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6.2. Стаж: без предъявления требований к стажу.</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6.3. Знания применительно к исполнению должностных обязанностей: </w:t>
      </w:r>
      <w:hyperlink r:id="rId5" w:history="1">
        <w:r w:rsidRPr="006D7E5C">
          <w:rPr>
            <w:rFonts w:ascii="Times New Roman" w:eastAsia="Times New Roman" w:hAnsi="Times New Roman" w:cs="Times New Roman"/>
            <w:color w:val="0000FF"/>
            <w:sz w:val="24"/>
            <w:szCs w:val="24"/>
            <w:u w:val="single"/>
            <w:lang w:eastAsia="ru-RU"/>
          </w:rPr>
          <w:t>Конституции</w:t>
        </w:r>
      </w:hyperlink>
      <w:r w:rsidRPr="006D7E5C">
        <w:rPr>
          <w:rFonts w:ascii="Times New Roman" w:eastAsia="Times New Roman" w:hAnsi="Times New Roman" w:cs="Times New Roman"/>
          <w:sz w:val="24"/>
          <w:szCs w:val="24"/>
          <w:lang w:eastAsia="ru-RU"/>
        </w:rPr>
        <w:t xml:space="preserve"> Российской Федерации, федеральных законов, Указов Президента Российской Федерации, постановлений Правительства Российской Федерации, Законов Приморского края, </w:t>
      </w:r>
      <w:hyperlink r:id="rId6" w:history="1">
        <w:r w:rsidRPr="006D7E5C">
          <w:rPr>
            <w:rFonts w:ascii="Times New Roman" w:eastAsia="Times New Roman" w:hAnsi="Times New Roman" w:cs="Times New Roman"/>
            <w:color w:val="0000FF"/>
            <w:sz w:val="24"/>
            <w:szCs w:val="24"/>
            <w:u w:val="single"/>
            <w:lang w:eastAsia="ru-RU"/>
          </w:rPr>
          <w:t>Устава</w:t>
        </w:r>
      </w:hyperlink>
      <w:r w:rsidRPr="006D7E5C">
        <w:rPr>
          <w:rFonts w:ascii="Times New Roman" w:eastAsia="Times New Roman" w:hAnsi="Times New Roman" w:cs="Times New Roman"/>
          <w:sz w:val="24"/>
          <w:szCs w:val="24"/>
          <w:lang w:eastAsia="ru-RU"/>
        </w:rPr>
        <w:t xml:space="preserve"> Новосысоевского сельского поселения и иных нормативных правовых актов органов местного самоуправления Новосысоевского сельского поселения, структуры и полномочий органов государственной власти и местного самоуправления, основ организации прохождения муниципальной службы, правила внутреннего трудового распорядка, инструкции по охране труда, должностной инструкции, порядка работы со служебной информацией, общих принципов служебного поведения муниципального служащего, делопроизводства.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6.4. Навыки: работы в сфере, соответствующей направлению деятельности, выполнения управленческих решений, осуществления подготовки материалов по результатам выполнения поручений и управленческих решений руководства, практического применения законодательных и иных нормативных правовых актов, работы со служебными документами, делового общения, владения компьютерной и другой оргтехникой,  пользования необходимым программным обеспечением, эффективного планирования рабочего времени».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 Настоящее решение вступает в силу после его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Глава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lastRenderedPageBreak/>
        <w:t>Новосысоевского сельского поселения                                            А.В. 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Российская Федерация Приморский край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МУНИЦИПАЛЬНЫЙ КОМИТЕТ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ноября 2013 года                          с. Новосысоевка                            №  - НПА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 передаче осуществления части полномочий  органам местного самоуправления Яковлевского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муниципального района»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Заслушав    и    обсудив    финансово-экономическое    обоснование    Главы Новосысоевского сельского поселения  по вопросу передачи осуществления части полномочий  администрации Новосысоевского  сельского   поселения администрации Яковлевского муниципального района,     руководствуясь   частью   4 статьи  15  Федерального закона от 6  октября 2003  г. N  131-ФЗ  «Об общих принципах  организации  местного   самоуправления  в  Российской  Федерации», Бюджетным   кодексом   Российской   Федерации,  на основании статьи 5 главы 2, пункта 6.2 статьи 20 главы 4 Устава  Новосысоевского сельского поселения, муниципальный комитет Новосысоевского  сельского  поселения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1.Администрации  Новосысоевского  сельского  поселения передать  администрации Яковлевского муниципального района осуществление части своих полномочий по решению вопроса местного значения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w:t>
      </w:r>
      <w:r w:rsidRPr="006D7E5C">
        <w:rPr>
          <w:rFonts w:ascii="Times New Roman" w:eastAsia="Times New Roman" w:hAnsi="Times New Roman" w:cs="Times New Roman"/>
          <w:sz w:val="24"/>
          <w:szCs w:val="24"/>
          <w:lang w:eastAsia="ru-RU"/>
        </w:rPr>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в части: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выдача разрешений на строительство;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выдача разрешений на ввод объектов в эксплуатацию;</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осуществление муниципального земельного контроля за использованием земель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Направить данное решение Главе Яковлевского муниципального района и в Думу Яковлевского муниципального района.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Администрации    Новосысоевского  сельского  поселения     заключить     соглашение        с  администрацией Яковлевского муниципального района о передаче ей осуществления части своих полномочий согласно пункту 1 данного решения.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Настоящее решение подлежит</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5.  Настоящее   решение   вступает   в    силу    со дня его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 Новосысоевского сельского поселения                             А. В. 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МУНИЦИПАЛЬНЫЙ КОМИТЕТ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ноября 2013 года                               с. Новосысоевка                                    №   - НПА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 передаче осуществления части полномочий органам местного самоуправления Яковлевского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муниципального района»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 xml:space="preserve">            Заслушав    и    обсудив    финансово-экономическое    обоснование    Главы Новосысоевского сельского поселения  по вопросу передачи осуществления части полномочий  администрации Новосысоевского  сельского   поселения администрации Яковлевского муниципального района,   руководствуясь   частью   4 статьи  15  Федерального закона от 6  октября 2003  года  N  131-ФЗ  «Об общих принципах  организации  местного   самоуправления  в  Российской  Федерации», Бюджетным   кодексом   Российской   Федерации, на основании   главы 2, статьи 5 пункта 1 подпункта 6,  главы 4 статьи 20 пункта 6.2 Устава  Новосысоевского сельского поселения, муниципальный комитет Новосысоевского  сельского  поселения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РЕШИЛ:</w:t>
      </w:r>
    </w:p>
    <w:p w:rsidR="006D7E5C" w:rsidRPr="006D7E5C" w:rsidRDefault="006D7E5C" w:rsidP="006D7E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Администрации  Новосысоевского  сельского  поселения передать  администрации Яковлевского муниципального района осуществление части своих полномочий по решению вопроса местного значения поселения «Обеспечение проживающих в поселении и нуждающихся в жилых помещениях малоимущих граждан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 в части: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работа межведомственной комиссии по обследованию и признанию помещения  жилым помещением, жилого помещения непригодным для проживания и многоквартирного жилого дома аварийным и подлежащим сносу на территории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2. Направить данное решение Главе Яковлевского муниципального района и в Думу Яковлевского муниципального района.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3. Администрации    Новосысоевского  сельского  поселения     заключить      соглашение   с  администрацией Яковлевского муниципального района о передаче ей осуществления части своих полномочий согласно пункту 1 данного решения.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Настоящее решение подлежит</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5.  Настоящее   решение   вступает   в    силу    со дня его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Глава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                                                     А.В. 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lastRenderedPageBreak/>
        <w:t> ПРОЕКТ    РЕШЕНИЕ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ноября 2013 года                              с. Новосысоевка                                      №-НПА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«О передаче осуществления части полномочий органам местного самоуправления Яковлевского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муниципального района»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Заслушав    и    обсудив    финансово-экономическое    обоснование    Главы Новосысоевского сельского поселения  по вопросу передачи осуществления части полномочий  администрации Новосысоевского  сельского   поселения администрации Яковлевского муниципального района,   руководствуясь   частью   4 статьи  15  Федерального закона от 6  октября 2003  года  N  131-ФЗ  «Об общих принципах  организации  местного   самоуправления  в  Российской  Федерации», Бюджетным   кодексом   Российской   Федерации, на основании  статьи 5 главы 2, пункта 6.2 статьи 20 главы 4 Устава  Новосысоевского сельского поселения, муниципальный комитет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1. Администрации  Новосысоевского  сельского  поселения передать  администрации Яковлевского муниципального района осуществление части своих полномочий по решению вопроса местного значения поселения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6D7E5C">
        <w:rPr>
          <w:rFonts w:ascii="Times New Roman" w:eastAsia="Times New Roman" w:hAnsi="Times New Roman" w:cs="Times New Roman"/>
          <w:i/>
          <w:iCs/>
          <w:sz w:val="24"/>
          <w:szCs w:val="24"/>
          <w:lang w:eastAsia="ru-RU"/>
        </w:rPr>
        <w:t>,</w:t>
      </w:r>
      <w:r w:rsidRPr="006D7E5C">
        <w:rPr>
          <w:rFonts w:ascii="Times New Roman" w:eastAsia="Times New Roman" w:hAnsi="Times New Roman" w:cs="Times New Roman"/>
          <w:sz w:val="24"/>
          <w:szCs w:val="24"/>
          <w:lang w:eastAsia="ru-RU"/>
        </w:rPr>
        <w:t xml:space="preserve"> в части: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предоставления в вышестоящие организации в установленные сроки информации и отчетности.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Направить данное решение Главе Яковлевского муниципального района и в Думу Яковлевского муниципального района.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Администрации    Новосысоевского  сельского  поселения     заключить     соглашение     с  администрацией Яковлевского муниципального района о передаче ей осуществления части своих полномочий согласно пункту 1 данного решения.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 Настоящее решение подлежит</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5. Настоящее   решение   вступает   в    силу    со дня его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Глава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                                                      А.В. 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r w:rsidRPr="006D7E5C">
        <w:rPr>
          <w:rFonts w:ascii="Times New Roman" w:eastAsia="Times New Roman" w:hAnsi="Times New Roman" w:cs="Times New Roman"/>
          <w:sz w:val="24"/>
          <w:szCs w:val="24"/>
          <w:lang w:eastAsia="ru-RU"/>
        </w:rPr>
        <w:t> ноября      2013 года                             с. Новосысоевка                                      № - НПА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 передаче осуществления части полномочий органам местного самоуправления Яковлевского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муниципального района»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Заслушав и обсудив финансово-экономическое обоснование Главы Администрации Новосысоевского сельского поселения по вопросу передачи осуществления полномочий Администрации Новосысоевского сельского поселения администрации Яковлевского муниципального района, руководствуясь частью 4 статьи 15 Федерального закона от 6 октября 2003 г. № 131-ФЗ «Об общих принципах организации местного самоуправления в Российской Федерации», Бюджетным кодексом Российской Федерации, Уставом Новосысоевского  сельского поселения, муниципальный комитет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1.Администрации Новосысоевского сельского поселения передать Администрации Яковлевского муниципального района осуществление части своих полномочий по решению вопроса местного значения поселения «Содействие в развитии сельскохозяйственного производства, создание условий для  развития малого и среднего предпринимательства</w:t>
      </w:r>
      <w:r w:rsidRPr="006D7E5C">
        <w:rPr>
          <w:rFonts w:ascii="Times New Roman" w:eastAsia="Times New Roman" w:hAnsi="Times New Roman" w:cs="Times New Roman"/>
          <w:i/>
          <w:iCs/>
          <w:sz w:val="24"/>
          <w:szCs w:val="24"/>
          <w:lang w:eastAsia="ru-RU"/>
        </w:rPr>
        <w:t xml:space="preserve">», </w:t>
      </w:r>
      <w:r w:rsidRPr="006D7E5C">
        <w:rPr>
          <w:rFonts w:ascii="Times New Roman" w:eastAsia="Times New Roman" w:hAnsi="Times New Roman" w:cs="Times New Roman"/>
          <w:sz w:val="24"/>
          <w:szCs w:val="24"/>
          <w:lang w:eastAsia="ru-RU"/>
        </w:rPr>
        <w:t>в части: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оформление документов для признания права муниципальной собственности на невостребованные доли из земель сельскохозяйственного назначения.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Администрации Новосысоевского сельского поселения заключить соглашение с администрацией Яковлевского муниципального района о передаче ей осуществления части своих полномочий согласно пункту 1 данного решения.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Опубликовать настоящее решение в печатном издании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4. Настоящее решение вступает в силу с момента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5. Контроль за исполнением данного решения возложить на Главу Администрации  Новосысоевского сельского поселения Лутченко Александра Васильевича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Новосысоевского сельского поселения                   </w:t>
      </w: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А.В.Лутченко</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8"/>
          <w:lang w:eastAsia="ru-RU"/>
        </w:rPr>
        <w:t>МУНИЦИПАЛЬНЫЙ    КОМИТЕТ</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7E5C">
        <w:rPr>
          <w:rFonts w:ascii="Times New Roman" w:eastAsia="Times New Roman" w:hAnsi="Times New Roman" w:cs="Times New Roman"/>
          <w:b/>
          <w:bCs/>
          <w:sz w:val="27"/>
          <w:szCs w:val="27"/>
          <w:lang w:eastAsia="ru-RU"/>
        </w:rPr>
        <w:t>  ПРОЕКТ   РЕШЕНИЕ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ноября 2013 года                 с. Новосысоевка                       №-НПА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Об утверждении Положения о дорожном фонде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Рассмотрев проект Положения о дорожном фонде Новосысоевского сельского поселения, муниципальный комитет Новосысоевского сельского поселения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1.Утвердить Положение о дорожном фонде 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Решение вступает в силу со дня его официального опубликования в печатном издании Новосысоевского сельского поселения «Новости поселения» и  распространяется на правоотношения, возникшие с 01.01.2014 года.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bl>
      <w:tblPr>
        <w:tblW w:w="9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240"/>
        <w:gridCol w:w="1800"/>
        <w:gridCol w:w="240"/>
        <w:gridCol w:w="2490"/>
      </w:tblGrid>
      <w:tr w:rsidR="006D7E5C" w:rsidRPr="006D7E5C" w:rsidTr="006D7E5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4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А.В. ЛУТЧЕНКО </w:t>
            </w:r>
          </w:p>
        </w:tc>
      </w:tr>
      <w:tr w:rsidR="006D7E5C" w:rsidRPr="006D7E5C" w:rsidTr="006D7E5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4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расшифровка подписи</w:t>
            </w:r>
          </w:p>
        </w:tc>
      </w:tr>
    </w:tbl>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Утверждено решением  Муниципального комитета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Новосысоевского сельского поселения</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от   ноября   2013 года  №-НПА</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ПОЛОЖЕНИЕ</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О ДОРОЖНОМ ФОНДЕ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1.       Создание дорожного фонда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Создать с 1 января 2014 года дорожный фонд Новосысоевского сельского поселения (далее – дорожный фонд).</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 Дорожный фонд - часть средств бюджета Новосысоевского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регионального или межмуниципального значения в границах поселения, а также капитального ремонта и ремонта дворовых территорий многоквартирных домов, проездам к дворовым территориям многоквартирных домов населенных пунктов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 Бюджетные ассигнования дорожного фонда не могут быть использованы на другие цели, не соответствующие их назначению.</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2.       Формирование доходов дорожного фонда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Объем бюджетных ассигнований дорожного фонда утверждается решением муниципального комитета Новосысоевского сельского поселения о бюджете Новосысоевского сельского поселения на очередной финансовый год и плановый период в размере не менее прогнозируемого объема доходов бюджета Новосысоевского сельского поселения от: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1)доходов бюджета Новосысоевского сельского поселения от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2) доходов бюджета Новосысоевского сельского поселения от: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а) эксплуатации и использования имущества автомобильных дорог общего пользования местного значения, находящихся в муниципальной собственности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б) государственной пошлины за выдачу уполномоченным органом исполнительной власти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в)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г) платы за оказание услуг по присоединению объектов дорожного сервиса к автомобильным дорогам общего пользования местного значения;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д)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е) средств, полученных в результате применения мер гражданско-правовой, административной ответственности должностными лицами органа исполнительной власти поселения, уполномоченного в сфере дорожного хозяйства.</w:t>
      </w:r>
    </w:p>
    <w:p w:rsidR="006D7E5C" w:rsidRPr="006D7E5C" w:rsidRDefault="006D7E5C" w:rsidP="006D7E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3.       Формирование и использование бюджетных ассигнований дорожного фонда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1)        Порядок формирования и использования бюджетных ассигнований дорожного фонда устанавливается постановлением Администрации Новосысоевского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3)Увеличение объема бюджетных ассигнований дорожного фонда подлежит корректировке в очередном финансовом году в пределах разницы между фактически поступившим в отчетном финансовом году объемом указанных в настоящем Законе доходов краевого бюджета и фактически произведенными расходами дорожного фонда при ее положительном значении.</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4.Вступление настоящего Положения в силу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Настоящий Закон вступает в силу со дня его официального опубликования.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Российская Федерация Приморский край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Яковлевский муниципальный район</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МУНИЦИПАЛЬНЫЙ    КОМИТЕТ</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D7E5C">
        <w:rPr>
          <w:rFonts w:ascii="Times New Roman" w:eastAsia="Times New Roman" w:hAnsi="Times New Roman" w:cs="Times New Roman"/>
          <w:b/>
          <w:bCs/>
          <w:color w:val="333333"/>
          <w:sz w:val="18"/>
          <w:szCs w:val="18"/>
          <w:lang w:eastAsia="ru-RU"/>
        </w:rPr>
        <w:t>  ПРОЕКТ    РЕШЕНИЕ</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   ноября 2013 года                    с. Новосысоевка                           №- НПА </w:t>
      </w:r>
      <w:r w:rsidRPr="006D7E5C">
        <w:rPr>
          <w:rFonts w:ascii="Times New Roman" w:eastAsia="Times New Roman" w:hAnsi="Times New Roman" w:cs="Times New Roman"/>
          <w:sz w:val="24"/>
          <w:szCs w:val="24"/>
          <w:u w:val="single"/>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О внесении изменений в  Положение </w:t>
      </w:r>
      <w:r w:rsidRPr="006D7E5C">
        <w:rPr>
          <w:rFonts w:ascii="Times New Roman" w:eastAsia="Times New Roman" w:hAnsi="Times New Roman" w:cs="Times New Roman"/>
          <w:sz w:val="24"/>
          <w:szCs w:val="24"/>
          <w:lang w:eastAsia="ru-RU"/>
        </w:rPr>
        <w:t> «</w:t>
      </w:r>
      <w:r w:rsidRPr="006D7E5C">
        <w:rPr>
          <w:rFonts w:ascii="Times New Roman" w:eastAsia="Times New Roman" w:hAnsi="Times New Roman" w:cs="Times New Roman"/>
          <w:b/>
          <w:bCs/>
          <w:sz w:val="24"/>
          <w:szCs w:val="24"/>
          <w:lang w:eastAsia="ru-RU"/>
        </w:rPr>
        <w:t>Об  оплате труда инспектора ВУС</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xml:space="preserve">Рассмотрев и обсудив представление администрации Новосысоевского сельского поселения от 11 ноября 2013 года №594 о внесении изменений в Положение «Об  оплате труда инспектора ВУС Новосысоевского сельского поселения», утвержденное решением муниципального комитета Новосысоевского сельского поселения  № 127-НПА от 06 декабря 2012 года, в соответствии со статьей 134 Трудового кодекса Российской Федерации, муниципальный комитет Новосысоевского сельского поселения </w:t>
      </w: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РЕШИЛ:</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1.  Внести в приложение 1  к Положению «Об оплате труда</w:t>
      </w:r>
      <w:r w:rsidRPr="006D7E5C">
        <w:rPr>
          <w:rFonts w:ascii="Times New Roman" w:eastAsia="Times New Roman" w:hAnsi="Times New Roman" w:cs="Times New Roman"/>
          <w:b/>
          <w:bCs/>
          <w:sz w:val="24"/>
          <w:szCs w:val="24"/>
          <w:lang w:eastAsia="ru-RU"/>
        </w:rPr>
        <w:t xml:space="preserve"> </w:t>
      </w:r>
      <w:r w:rsidRPr="006D7E5C">
        <w:rPr>
          <w:rFonts w:ascii="Times New Roman" w:eastAsia="Times New Roman" w:hAnsi="Times New Roman" w:cs="Times New Roman"/>
          <w:sz w:val="24"/>
          <w:szCs w:val="24"/>
          <w:lang w:eastAsia="ru-RU"/>
        </w:rPr>
        <w:t>инспектора ВУС  Новосысоевского сельского поселения», утвержденное решением муниципального комитета Новосысоевского сельского поселения № 127-НПА от 06 декабря 2012 года следующие  изменения: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1) Приложение 1 к Положению изложить в редакции приложения к настоящему решению (прилагается).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2. Настоящее решение подлежит опубликованию  в печатно-информационном органе Новосысоевского сельского поселения «Новости поселения».</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3. Настоящее решение вступает в силу со дня его официального опубликования и распространяет свое действие на правоотношения, возникшие с 01 октября 2013 года.</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2"/>
        <w:gridCol w:w="481"/>
        <w:gridCol w:w="1442"/>
        <w:gridCol w:w="361"/>
        <w:gridCol w:w="2509"/>
      </w:tblGrid>
      <w:tr w:rsidR="006D7E5C" w:rsidRPr="006D7E5C" w:rsidTr="006D7E5C">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Глава</w:t>
            </w:r>
          </w:p>
        </w:tc>
        <w:tc>
          <w:tcPr>
            <w:tcW w:w="48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vAlign w:val="bottom"/>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А.В. ЛУТЧЕНКО </w:t>
            </w:r>
          </w:p>
        </w:tc>
      </w:tr>
      <w:tr w:rsidR="006D7E5C" w:rsidRPr="006D7E5C" w:rsidTr="006D7E5C">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Новосысоевского сельского поселения</w:t>
            </w:r>
          </w:p>
        </w:tc>
        <w:tc>
          <w:tcPr>
            <w:tcW w:w="48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подпись</w:t>
            </w:r>
          </w:p>
        </w:tc>
        <w:tc>
          <w:tcPr>
            <w:tcW w:w="36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расшифровка подписи</w:t>
            </w:r>
          </w:p>
        </w:tc>
      </w:tr>
    </w:tbl>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Приложение</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к Положению об оплате труда инспектора ВУС Новосысоевского сельского поселения</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xml:space="preserve">РАЗМЕР ОКЛАДА </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Инспектора ВУС Новосысоевского сельского поселения</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0"/>
        <w:gridCol w:w="4965"/>
        <w:gridCol w:w="2835"/>
      </w:tblGrid>
      <w:tr w:rsidR="006D7E5C" w:rsidRPr="006D7E5C" w:rsidTr="006D7E5C">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п/п</w:t>
            </w:r>
          </w:p>
        </w:tc>
        <w:tc>
          <w:tcPr>
            <w:tcW w:w="496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Наименование должностей (профессий)</w:t>
            </w:r>
          </w:p>
        </w:tc>
        <w:tc>
          <w:tcPr>
            <w:tcW w:w="283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Размеры окладов, рублей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lastRenderedPageBreak/>
              <w:t> </w:t>
            </w:r>
          </w:p>
        </w:tc>
      </w:tr>
      <w:tr w:rsidR="006D7E5C" w:rsidRPr="006D7E5C" w:rsidTr="006D7E5C">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lastRenderedPageBreak/>
              <w:t>1</w:t>
            </w:r>
          </w:p>
        </w:tc>
        <w:tc>
          <w:tcPr>
            <w:tcW w:w="496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w:t>
            </w:r>
          </w:p>
        </w:tc>
      </w:tr>
      <w:tr w:rsidR="006D7E5C" w:rsidRPr="006D7E5C" w:rsidTr="006D7E5C">
        <w:trPr>
          <w:tblCellSpacing w:w="0" w:type="dxa"/>
        </w:trPr>
        <w:tc>
          <w:tcPr>
            <w:tcW w:w="8790" w:type="dxa"/>
            <w:gridSpan w:val="3"/>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I. Перечень общеотраслевых должностей (профессий)</w:t>
            </w:r>
          </w:p>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специалистов, служащих и рабочих</w:t>
            </w:r>
          </w:p>
        </w:tc>
      </w:tr>
      <w:tr w:rsidR="006D7E5C" w:rsidRPr="006D7E5C" w:rsidTr="006D7E5C">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b/>
                <w:bCs/>
                <w:sz w:val="24"/>
                <w:szCs w:val="24"/>
                <w:lang w:eastAsia="ru-RU"/>
              </w:rPr>
              <w:t>Специалисты (всех должностей):</w:t>
            </w:r>
          </w:p>
        </w:tc>
        <w:tc>
          <w:tcPr>
            <w:tcW w:w="283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r>
      <w:tr w:rsidR="006D7E5C" w:rsidRPr="006D7E5C" w:rsidTr="006D7E5C">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Инспектор ВУС</w:t>
            </w:r>
          </w:p>
        </w:tc>
        <w:tc>
          <w:tcPr>
            <w:tcW w:w="2835" w:type="dxa"/>
            <w:tcBorders>
              <w:top w:val="outset" w:sz="6" w:space="0" w:color="auto"/>
              <w:left w:val="outset" w:sz="6" w:space="0" w:color="auto"/>
              <w:bottom w:val="outset" w:sz="6" w:space="0" w:color="auto"/>
              <w:right w:val="outset" w:sz="6" w:space="0" w:color="auto"/>
            </w:tcBorders>
            <w:hideMark/>
          </w:tcPr>
          <w:p w:rsidR="006D7E5C" w:rsidRPr="006D7E5C" w:rsidRDefault="006D7E5C" w:rsidP="006D7E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3534</w:t>
            </w:r>
          </w:p>
        </w:tc>
      </w:tr>
    </w:tbl>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D7E5C" w:rsidRPr="006D7E5C" w:rsidRDefault="006D7E5C" w:rsidP="006D7E5C">
      <w:pPr>
        <w:spacing w:before="100" w:beforeAutospacing="1" w:after="100" w:afterAutospacing="1" w:line="240" w:lineRule="auto"/>
        <w:rPr>
          <w:rFonts w:ascii="Times New Roman" w:eastAsia="Times New Roman" w:hAnsi="Times New Roman" w:cs="Times New Roman"/>
          <w:sz w:val="24"/>
          <w:szCs w:val="24"/>
          <w:lang w:eastAsia="ru-RU"/>
        </w:rPr>
      </w:pPr>
      <w:r w:rsidRPr="006D7E5C">
        <w:rPr>
          <w:rFonts w:ascii="Times New Roman" w:eastAsia="Times New Roman" w:hAnsi="Times New Roman" w:cs="Times New Roman"/>
          <w:sz w:val="24"/>
          <w:szCs w:val="24"/>
          <w:lang w:eastAsia="ru-RU"/>
        </w:rPr>
        <w:t> </w:t>
      </w:r>
    </w:p>
    <w:p w:rsidR="006E1097" w:rsidRDefault="006E1097"/>
    <w:sectPr w:rsidR="006E1097" w:rsidSect="006D7E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368A"/>
    <w:multiLevelType w:val="multilevel"/>
    <w:tmpl w:val="EE0E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F1955"/>
    <w:multiLevelType w:val="multilevel"/>
    <w:tmpl w:val="06D6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DA6FB2"/>
    <w:multiLevelType w:val="multilevel"/>
    <w:tmpl w:val="8B92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DC534A"/>
    <w:multiLevelType w:val="multilevel"/>
    <w:tmpl w:val="1608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D14416"/>
    <w:multiLevelType w:val="multilevel"/>
    <w:tmpl w:val="6D24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A477F1"/>
    <w:multiLevelType w:val="multilevel"/>
    <w:tmpl w:val="5638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D7E5C"/>
    <w:rsid w:val="006D7E5C"/>
    <w:rsid w:val="006E1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97"/>
  </w:style>
  <w:style w:type="paragraph" w:styleId="2">
    <w:name w:val="heading 2"/>
    <w:basedOn w:val="a"/>
    <w:link w:val="20"/>
    <w:uiPriority w:val="9"/>
    <w:qFormat/>
    <w:rsid w:val="006D7E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7E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E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7E5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D7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E5C"/>
    <w:rPr>
      <w:b/>
      <w:bCs/>
    </w:rPr>
  </w:style>
  <w:style w:type="paragraph" w:customStyle="1" w:styleId="a5">
    <w:name w:val="a"/>
    <w:basedOn w:val="a"/>
    <w:rsid w:val="006D7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D7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D7E5C"/>
    <w:rPr>
      <w:color w:val="0000FF"/>
      <w:u w:val="single"/>
    </w:rPr>
  </w:style>
  <w:style w:type="character" w:styleId="a7">
    <w:name w:val="FollowedHyperlink"/>
    <w:basedOn w:val="a0"/>
    <w:uiPriority w:val="99"/>
    <w:semiHidden/>
    <w:unhideWhenUsed/>
    <w:rsid w:val="006D7E5C"/>
    <w:rPr>
      <w:color w:val="800080"/>
      <w:u w:val="single"/>
    </w:rPr>
  </w:style>
  <w:style w:type="character" w:styleId="a8">
    <w:name w:val="Emphasis"/>
    <w:basedOn w:val="a0"/>
    <w:uiPriority w:val="20"/>
    <w:qFormat/>
    <w:rsid w:val="006D7E5C"/>
    <w:rPr>
      <w:i/>
      <w:iCs/>
    </w:rPr>
  </w:style>
  <w:style w:type="paragraph" w:customStyle="1" w:styleId="nospacing">
    <w:name w:val="nospacing"/>
    <w:basedOn w:val="a"/>
    <w:rsid w:val="006D7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D7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6D7E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415459">
      <w:bodyDiv w:val="1"/>
      <w:marLeft w:val="0"/>
      <w:marRight w:val="0"/>
      <w:marTop w:val="0"/>
      <w:marBottom w:val="0"/>
      <w:divBdr>
        <w:top w:val="none" w:sz="0" w:space="0" w:color="auto"/>
        <w:left w:val="none" w:sz="0" w:space="0" w:color="auto"/>
        <w:bottom w:val="none" w:sz="0" w:space="0" w:color="auto"/>
        <w:right w:val="none" w:sz="0" w:space="0" w:color="auto"/>
      </w:divBdr>
      <w:divsChild>
        <w:div w:id="419135040">
          <w:marLeft w:val="0"/>
          <w:marRight w:val="0"/>
          <w:marTop w:val="0"/>
          <w:marBottom w:val="0"/>
          <w:divBdr>
            <w:top w:val="none" w:sz="0" w:space="0" w:color="auto"/>
            <w:left w:val="none" w:sz="0" w:space="0" w:color="auto"/>
            <w:bottom w:val="none" w:sz="0" w:space="0" w:color="auto"/>
            <w:right w:val="none" w:sz="0" w:space="0" w:color="auto"/>
          </w:divBdr>
        </w:div>
        <w:div w:id="51583387">
          <w:marLeft w:val="0"/>
          <w:marRight w:val="0"/>
          <w:marTop w:val="0"/>
          <w:marBottom w:val="0"/>
          <w:divBdr>
            <w:top w:val="none" w:sz="0" w:space="0" w:color="auto"/>
            <w:left w:val="none" w:sz="0" w:space="0" w:color="auto"/>
            <w:bottom w:val="none" w:sz="0" w:space="0" w:color="auto"/>
            <w:right w:val="none" w:sz="0" w:space="0" w:color="auto"/>
          </w:divBdr>
        </w:div>
        <w:div w:id="775245935">
          <w:marLeft w:val="0"/>
          <w:marRight w:val="0"/>
          <w:marTop w:val="0"/>
          <w:marBottom w:val="0"/>
          <w:divBdr>
            <w:top w:val="none" w:sz="0" w:space="0" w:color="auto"/>
            <w:left w:val="none" w:sz="0" w:space="0" w:color="auto"/>
            <w:bottom w:val="none" w:sz="0" w:space="0" w:color="auto"/>
            <w:right w:val="none" w:sz="0" w:space="0" w:color="auto"/>
          </w:divBdr>
        </w:div>
        <w:div w:id="1801878493">
          <w:marLeft w:val="0"/>
          <w:marRight w:val="0"/>
          <w:marTop w:val="0"/>
          <w:marBottom w:val="0"/>
          <w:divBdr>
            <w:top w:val="none" w:sz="0" w:space="0" w:color="auto"/>
            <w:left w:val="none" w:sz="0" w:space="0" w:color="auto"/>
            <w:bottom w:val="none" w:sz="0" w:space="0" w:color="auto"/>
            <w:right w:val="none" w:sz="0" w:space="0" w:color="auto"/>
          </w:divBdr>
        </w:div>
        <w:div w:id="175893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0007218.0/" TargetMode="External"/><Relationship Id="rId5" Type="http://schemas.openxmlformats.org/officeDocument/2006/relationships/hyperlink" Target="garantf1://10003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8800</Words>
  <Characters>50163</Characters>
  <Application>Microsoft Office Word</Application>
  <DocSecurity>0</DocSecurity>
  <Lines>418</Lines>
  <Paragraphs>117</Paragraphs>
  <ScaleCrop>false</ScaleCrop>
  <Company>Главтехцентр</Company>
  <LinksUpToDate>false</LinksUpToDate>
  <CharactersWithSpaces>58846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2017-12-07T06:57:00Z</dcterms:created>
  <dcterms:modified xsi:type="dcterms:W3CDTF">2017-12-07T06:58:00Z</dcterms:modified>
</cp:coreProperties>
</file>