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9E" w:rsidRDefault="00333E9E" w:rsidP="00333E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МОЙ БИЗНЕС</w:t>
      </w:r>
      <w:bookmarkStart w:id="0" w:name="_GoBack"/>
      <w:bookmarkEnd w:id="0"/>
    </w:p>
    <w:p w:rsidR="00333E9E" w:rsidRPr="00333E9E" w:rsidRDefault="00333E9E" w:rsidP="00333E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Уже сейчас под брендом «Мой бизнес» создано семейство организаций для поддержки предпринимателей. Это Центр поддержки предпринимательства и экспорта, Гарантийный фонд и Инвестиционное агентство Приморского края, </w:t>
      </w:r>
      <w:proofErr w:type="spellStart"/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Микрокредитная</w:t>
      </w:r>
      <w:proofErr w:type="spellEnd"/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компания, Региональный центр инжиниринга. Центр инноваций в социальной сфере (созданный в 2019 году) отмечен Минэкономразвития России как лучший старт 2019 года.</w:t>
      </w:r>
    </w:p>
    <w:p w:rsidR="00333E9E" w:rsidRPr="00333E9E" w:rsidRDefault="00333E9E" w:rsidP="00333E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2020 году на базе региональной </w:t>
      </w:r>
      <w:proofErr w:type="spellStart"/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Микрокредитной</w:t>
      </w:r>
      <w:proofErr w:type="spellEnd"/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компании создан Фонд развития предпринимательства и промышленности. В 2022 году планируется начать строительство промышленного парка в г. Большой Камень.</w:t>
      </w:r>
    </w:p>
    <w:p w:rsidR="00333E9E" w:rsidRPr="00333E9E" w:rsidRDefault="00333E9E" w:rsidP="00333E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Эти организации полезны на всех этапах жизненного цикла предприятия: от идеи до развития проекта. Здесь обучают, проводят юридические консультации, предоставляют займы и поручительства, помогают оформить инвестиционное предложение, ищут инвесторов, помогают воспользоваться мерами государственной поддержки.</w:t>
      </w:r>
    </w:p>
    <w:p w:rsidR="00333E9E" w:rsidRPr="00333E9E" w:rsidRDefault="00333E9E" w:rsidP="00333E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Государственной программой предусмотрены и меры финансовой поддержки для предпринимателей Приморского края в виде предоставления льготного лизинга.</w:t>
      </w:r>
    </w:p>
    <w:p w:rsidR="00333E9E" w:rsidRPr="00333E9E" w:rsidRDefault="00333E9E" w:rsidP="00333E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2019 года реализуется программа поддержки муниципальных проектов. Пять проектов отобраны для финансирования в 2020 году.</w:t>
      </w:r>
    </w:p>
    <w:p w:rsidR="00333E9E" w:rsidRPr="00333E9E" w:rsidRDefault="00333E9E" w:rsidP="00333E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с 2020 года реализуется новый механизм поддержки – гранты для инновационных проектов.</w:t>
      </w:r>
    </w:p>
    <w:p w:rsidR="00333E9E" w:rsidRPr="00333E9E" w:rsidRDefault="00333E9E" w:rsidP="00333E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целях оказания дополнительных мер поддержки субъектов малого и среднего бизнеса в условиях ухудшения ситуации в связи с распространением новой </w:t>
      </w:r>
      <w:proofErr w:type="spellStart"/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коронавирусной</w:t>
      </w:r>
      <w:proofErr w:type="spellEnd"/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инфекции государственной программой на 2020 год предусмотрены </w:t>
      </w:r>
      <w:proofErr w:type="spellStart"/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микрозаймы</w:t>
      </w:r>
      <w:proofErr w:type="spellEnd"/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поручительства по кредитам на льготных условиях.</w:t>
      </w:r>
    </w:p>
    <w:p w:rsidR="00333E9E" w:rsidRPr="00333E9E" w:rsidRDefault="00333E9E" w:rsidP="00333E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Все организации центра оказания услуг «Мой бизнес» находятся в одном месте во Владивостоке по адресу ул. </w:t>
      </w:r>
      <w:proofErr w:type="gramStart"/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Тигровая</w:t>
      </w:r>
      <w:proofErr w:type="gramEnd"/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 7. Также созданы представительства в Уссурийске, Находке, Арсеньеве, Дальнегорске и Лесозаводске, Большом Камне.</w:t>
      </w:r>
    </w:p>
    <w:p w:rsidR="00333E9E" w:rsidRPr="00333E9E" w:rsidRDefault="00333E9E" w:rsidP="00333E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Действуют информационные порталы: </w:t>
      </w:r>
      <w:hyperlink r:id="rId6" w:tgtFrame="_blank" w:history="1">
        <w:r w:rsidRPr="00333E9E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инвестиционный портал</w:t>
        </w:r>
      </w:hyperlink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 </w:t>
      </w:r>
      <w:hyperlink r:id="rId7" w:tgtFrame="_blank" w:history="1">
        <w:r w:rsidRPr="00333E9E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портал малого и среднего предпринимательства</w:t>
        </w:r>
      </w:hyperlink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 </w:t>
      </w:r>
      <w:hyperlink r:id="rId8" w:tgtFrame="_blank" w:history="1">
        <w:r w:rsidRPr="00333E9E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сайт гарантийного фонда</w:t>
        </w:r>
      </w:hyperlink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 </w:t>
      </w:r>
      <w:hyperlink r:id="rId9" w:tgtFrame="_blank" w:history="1">
        <w:r w:rsidRPr="00333E9E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сайт МКК "Фонд развития Приморского края</w:t>
        </w:r>
      </w:hyperlink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".</w:t>
      </w:r>
    </w:p>
    <w:p w:rsidR="00333E9E" w:rsidRPr="00333E9E" w:rsidRDefault="00333E9E" w:rsidP="00333E9E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333E9E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Национальный проект </w:t>
      </w:r>
      <w:r w:rsidRPr="00333E9E">
        <w:rPr>
          <w:rFonts w:ascii="Arial" w:eastAsia="Times New Roman" w:hAnsi="Arial" w:cs="Arial"/>
          <w:color w:val="212529"/>
          <w:sz w:val="36"/>
          <w:szCs w:val="36"/>
          <w:lang w:eastAsia="ru-RU"/>
        </w:rPr>
        <w:br/>
        <w:t>«Малое и среднее предпринимательство и поддержка индивидуальной предпринимательской инициативы»</w:t>
      </w:r>
    </w:p>
    <w:p w:rsidR="00333E9E" w:rsidRPr="00333E9E" w:rsidRDefault="00333E9E" w:rsidP="00333E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Национальный проект «Малое и среднее предпринимательство и поддержка индивидуальной предпринимательской инициативы» структурирован таким образом, чтобы предложить необходимые меры поддержки предпринимателю на каждом этапе жизненного цикла развития бизнеса: от появления идеи начать бизнес, далее - регистрации и помощи в получении доступного финансирования, имущественной поддержки, до реализации проектов в отдельных отраслях (туризм, сельское хозяйство) и расширения бизнеса с выходом на экспорт.</w:t>
      </w:r>
      <w:proofErr w:type="gramEnd"/>
    </w:p>
    <w:p w:rsidR="00333E9E" w:rsidRPr="00333E9E" w:rsidRDefault="00333E9E" w:rsidP="00333E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 итогам заседания президиума Совета при Президенте Российской Федерации по стратегическому развитию и национальным проектам 24 декабря 2018 года утвержден паспорт национального проекта «Малое и среднее предпринимательство и поддержка индивидуальной предпринимательской инициативы».</w:t>
      </w:r>
    </w:p>
    <w:p w:rsidR="00333E9E" w:rsidRPr="00333E9E" w:rsidRDefault="00333E9E" w:rsidP="00333E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0" w:tgtFrame="_blank" w:history="1">
        <w:r w:rsidRPr="00333E9E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Паспорт нацпроекта (.</w:t>
        </w:r>
        <w:proofErr w:type="spellStart"/>
        <w:r w:rsidRPr="00333E9E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pdf</w:t>
        </w:r>
        <w:proofErr w:type="spellEnd"/>
        <w:r w:rsidRPr="00333E9E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)</w:t>
        </w:r>
      </w:hyperlink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разработан Минэкономразвития России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включает в себя три федеральных проекта:</w:t>
      </w:r>
    </w:p>
    <w:p w:rsidR="00333E9E" w:rsidRPr="00333E9E" w:rsidRDefault="00333E9E" w:rsidP="00333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1" w:tgtFrame="_blank" w:history="1">
        <w:r w:rsidRPr="00333E9E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«Акселерация субъектов малого и среднего предпринимательства»</w:t>
        </w:r>
      </w:hyperlink>
    </w:p>
    <w:p w:rsidR="00333E9E" w:rsidRPr="00333E9E" w:rsidRDefault="00333E9E" w:rsidP="00333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2" w:tgtFrame="_blank" w:history="1">
        <w:r w:rsidRPr="00333E9E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«Создание условий для легкого старта и комфортного ведения бизнеса»</w:t>
        </w:r>
      </w:hyperlink>
    </w:p>
    <w:p w:rsidR="00333E9E" w:rsidRPr="00333E9E" w:rsidRDefault="00333E9E" w:rsidP="00333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3" w:tgtFrame="_blank" w:history="1">
        <w:r w:rsidRPr="00333E9E">
          <w:rPr>
            <w:rFonts w:ascii="Segoe UI" w:eastAsia="Times New Roman" w:hAnsi="Segoe UI" w:cs="Segoe UI"/>
            <w:color w:val="0056B3"/>
            <w:sz w:val="24"/>
            <w:szCs w:val="24"/>
            <w:u w:val="single"/>
            <w:lang w:eastAsia="ru-RU"/>
          </w:rPr>
          <w:t xml:space="preserve">«Создание благоприятных условий для осуществления деятельности </w:t>
        </w:r>
        <w:proofErr w:type="spellStart"/>
        <w:r w:rsidRPr="00333E9E">
          <w:rPr>
            <w:rFonts w:ascii="Segoe UI" w:eastAsia="Times New Roman" w:hAnsi="Segoe UI" w:cs="Segoe UI"/>
            <w:color w:val="0056B3"/>
            <w:sz w:val="24"/>
            <w:szCs w:val="24"/>
            <w:u w:val="single"/>
            <w:lang w:eastAsia="ru-RU"/>
          </w:rPr>
          <w:t>самозанятых</w:t>
        </w:r>
        <w:proofErr w:type="spellEnd"/>
        <w:r w:rsidRPr="00333E9E">
          <w:rPr>
            <w:rFonts w:ascii="Segoe UI" w:eastAsia="Times New Roman" w:hAnsi="Segoe UI" w:cs="Segoe UI"/>
            <w:color w:val="0056B3"/>
            <w:sz w:val="24"/>
            <w:szCs w:val="24"/>
            <w:u w:val="single"/>
            <w:lang w:eastAsia="ru-RU"/>
          </w:rPr>
          <w:t xml:space="preserve"> граждан»</w:t>
        </w:r>
      </w:hyperlink>
    </w:p>
    <w:p w:rsidR="00333E9E" w:rsidRPr="00333E9E" w:rsidRDefault="00333E9E" w:rsidP="00333E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33E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Срок реализации Национального проекта: с октября 2018 года по 2024 год (включительно).</w:t>
      </w:r>
    </w:p>
    <w:p w:rsidR="00FA3591" w:rsidRDefault="00FA3591"/>
    <w:sectPr w:rsidR="00FA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6137"/>
    <w:multiLevelType w:val="multilevel"/>
    <w:tmpl w:val="6C36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DA"/>
    <w:rsid w:val="00333E9E"/>
    <w:rsid w:val="00F376DA"/>
    <w:rsid w:val="00FA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antprim.ru/" TargetMode="External"/><Relationship Id="rId13" Type="http://schemas.openxmlformats.org/officeDocument/2006/relationships/hyperlink" Target="https://mb.primorsky.ru/uploads/attachments/pasport-rp-samozaniatye.6024c981b995f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b.primorsky.ru/" TargetMode="External"/><Relationship Id="rId12" Type="http://schemas.openxmlformats.org/officeDocument/2006/relationships/hyperlink" Target="https://mb.primorsky.ru/uploads/attachments/pasport-rp-vovlechenie.6024c9782f04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.primorsky.ru/" TargetMode="External"/><Relationship Id="rId11" Type="http://schemas.openxmlformats.org/officeDocument/2006/relationships/hyperlink" Target="https://mb.primorsky.ru/uploads/attachments/rp-akseleratsiia.6024c9709f63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b.primorsky.ru/uploads/attachments/proekt-msp.6024c839ae39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opri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2021-05-17T11:04:00Z</dcterms:created>
  <dcterms:modified xsi:type="dcterms:W3CDTF">2021-05-17T11:07:00Z</dcterms:modified>
</cp:coreProperties>
</file>